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DD" w:rsidRPr="0051273E" w:rsidRDefault="0051273E">
      <w:pPr>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1000125" cy="9906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990600"/>
                    </a:xfrm>
                    <a:prstGeom prst="rect">
                      <a:avLst/>
                    </a:prstGeom>
                    <a:noFill/>
                  </pic:spPr>
                </pic:pic>
              </a:graphicData>
            </a:graphic>
          </wp:inline>
        </w:drawing>
      </w:r>
      <w:r>
        <w:rPr>
          <w:rFonts w:ascii="Times New Roman" w:hAnsi="Times New Roman" w:cs="Times New Roman"/>
          <w:sz w:val="24"/>
          <w:szCs w:val="24"/>
          <w:lang w:val="en-US"/>
        </w:rPr>
        <w:t xml:space="preserve">                        </w:t>
      </w:r>
      <w:r w:rsidRPr="0051273E">
        <w:rPr>
          <w:rFonts w:ascii="Times New Roman" w:hAnsi="Times New Roman" w:cs="Times New Roman"/>
          <w:sz w:val="24"/>
          <w:szCs w:val="24"/>
          <w:lang w:val="en-US"/>
        </w:rPr>
        <w:t>Teachers 4Europe</w:t>
      </w:r>
    </w:p>
    <w:p w:rsidR="0051273E" w:rsidRPr="0051273E" w:rsidRDefault="0051273E">
      <w:pPr>
        <w:rPr>
          <w:rFonts w:ascii="Times New Roman" w:hAnsi="Times New Roman" w:cs="Times New Roman"/>
          <w:noProof/>
          <w:sz w:val="24"/>
          <w:szCs w:val="24"/>
          <w:lang w:val="en-US" w:eastAsia="el-GR"/>
        </w:rPr>
      </w:pPr>
      <w:r>
        <w:rPr>
          <w:rFonts w:ascii="Times New Roman" w:hAnsi="Times New Roman" w:cs="Times New Roman"/>
          <w:noProof/>
          <w:sz w:val="24"/>
          <w:szCs w:val="24"/>
          <w:lang w:val="en-US" w:eastAsia="el-GR"/>
        </w:rPr>
        <w:t xml:space="preserve">                                        </w:t>
      </w:r>
    </w:p>
    <w:p w:rsidR="0051273E" w:rsidRDefault="0051273E">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12018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20181"/>
                    </a:xfrm>
                    <a:prstGeom prst="rect">
                      <a:avLst/>
                    </a:prstGeom>
                    <a:noFill/>
                  </pic:spPr>
                </pic:pic>
              </a:graphicData>
            </a:graphic>
          </wp:inline>
        </w:drawing>
      </w:r>
    </w:p>
    <w:p w:rsidR="0051273E" w:rsidRDefault="0051273E" w:rsidP="0051273E">
      <w:pPr>
        <w:rPr>
          <w:rFonts w:ascii="Times New Roman" w:hAnsi="Times New Roman" w:cs="Times New Roman"/>
          <w:sz w:val="24"/>
          <w:szCs w:val="24"/>
        </w:rPr>
      </w:pPr>
    </w:p>
    <w:p w:rsidR="0051273E" w:rsidRPr="000C726A" w:rsidRDefault="000C726A" w:rsidP="0051273E">
      <w:pPr>
        <w:tabs>
          <w:tab w:val="left" w:pos="1665"/>
        </w:tabs>
        <w:rPr>
          <w:rFonts w:ascii="Times New Roman" w:hAnsi="Times New Roman" w:cs="Times New Roman"/>
          <w:b/>
          <w:sz w:val="32"/>
          <w:szCs w:val="32"/>
        </w:rPr>
      </w:pPr>
      <w:r>
        <w:rPr>
          <w:rFonts w:ascii="Times New Roman" w:hAnsi="Times New Roman" w:cs="Times New Roman"/>
          <w:sz w:val="24"/>
          <w:szCs w:val="24"/>
        </w:rPr>
        <w:t xml:space="preserve">             </w:t>
      </w:r>
      <w:r w:rsidR="0051273E" w:rsidRPr="000C726A">
        <w:rPr>
          <w:rFonts w:ascii="Times New Roman" w:hAnsi="Times New Roman" w:cs="Times New Roman"/>
          <w:b/>
          <w:sz w:val="32"/>
          <w:szCs w:val="32"/>
        </w:rPr>
        <w:t>«Πάμε εκδρομή στα μνημεία της Ευρώπης</w:t>
      </w:r>
      <w:r w:rsidR="007E4ABE" w:rsidRPr="007E4ABE">
        <w:rPr>
          <w:rFonts w:ascii="Times New Roman" w:hAnsi="Times New Roman" w:cs="Times New Roman"/>
          <w:b/>
          <w:sz w:val="32"/>
          <w:szCs w:val="32"/>
        </w:rPr>
        <w:t xml:space="preserve"> 2</w:t>
      </w:r>
      <w:r w:rsidR="0051273E" w:rsidRPr="000C726A">
        <w:rPr>
          <w:rFonts w:ascii="Times New Roman" w:hAnsi="Times New Roman" w:cs="Times New Roman"/>
          <w:b/>
          <w:sz w:val="32"/>
          <w:szCs w:val="32"/>
        </w:rPr>
        <w:t xml:space="preserve">» </w:t>
      </w:r>
    </w:p>
    <w:p w:rsidR="0051273E" w:rsidRPr="000C726A" w:rsidRDefault="0051273E" w:rsidP="0051273E">
      <w:pPr>
        <w:tabs>
          <w:tab w:val="left" w:pos="1665"/>
        </w:tabs>
        <w:rPr>
          <w:rFonts w:ascii="Times New Roman" w:hAnsi="Times New Roman" w:cs="Times New Roman"/>
          <w:b/>
          <w:sz w:val="32"/>
          <w:szCs w:val="32"/>
        </w:rPr>
      </w:pPr>
    </w:p>
    <w:p w:rsidR="0051273E" w:rsidRDefault="0051273E" w:rsidP="0051273E">
      <w:pPr>
        <w:tabs>
          <w:tab w:val="left" w:pos="1665"/>
        </w:tabs>
        <w:rPr>
          <w:rFonts w:ascii="Times New Roman" w:hAnsi="Times New Roman" w:cs="Times New Roman"/>
          <w:b/>
          <w:sz w:val="24"/>
          <w:szCs w:val="24"/>
        </w:rPr>
      </w:pPr>
    </w:p>
    <w:p w:rsidR="0051273E" w:rsidRDefault="0051273E" w:rsidP="0051273E">
      <w:pPr>
        <w:tabs>
          <w:tab w:val="left" w:pos="1665"/>
        </w:tabs>
        <w:rPr>
          <w:rFonts w:ascii="Times New Roman" w:hAnsi="Times New Roman" w:cs="Times New Roman"/>
          <w:b/>
          <w:sz w:val="24"/>
          <w:szCs w:val="24"/>
        </w:rPr>
      </w:pPr>
    </w:p>
    <w:p w:rsidR="0051273E" w:rsidRDefault="0051273E" w:rsidP="0051273E">
      <w:pPr>
        <w:tabs>
          <w:tab w:val="left" w:pos="1665"/>
        </w:tabs>
        <w:rPr>
          <w:rFonts w:ascii="Times New Roman" w:hAnsi="Times New Roman" w:cs="Times New Roman"/>
          <w:b/>
          <w:sz w:val="24"/>
          <w:szCs w:val="24"/>
        </w:rPr>
      </w:pPr>
    </w:p>
    <w:p w:rsidR="0051273E" w:rsidRDefault="0051273E" w:rsidP="0051273E">
      <w:pPr>
        <w:tabs>
          <w:tab w:val="left" w:pos="1665"/>
        </w:tabs>
        <w:rPr>
          <w:rFonts w:ascii="Times New Roman" w:hAnsi="Times New Roman" w:cs="Times New Roman"/>
          <w:b/>
          <w:sz w:val="24"/>
          <w:szCs w:val="24"/>
        </w:rPr>
      </w:pPr>
    </w:p>
    <w:p w:rsidR="0051273E" w:rsidRDefault="0051273E" w:rsidP="0051273E">
      <w:pPr>
        <w:tabs>
          <w:tab w:val="left" w:pos="1665"/>
        </w:tabs>
        <w:rPr>
          <w:rFonts w:ascii="Times New Roman" w:hAnsi="Times New Roman" w:cs="Times New Roman"/>
          <w:b/>
          <w:sz w:val="24"/>
          <w:szCs w:val="24"/>
        </w:rPr>
      </w:pPr>
    </w:p>
    <w:p w:rsidR="0051273E" w:rsidRDefault="0051273E" w:rsidP="0051273E">
      <w:pPr>
        <w:tabs>
          <w:tab w:val="left" w:pos="1665"/>
        </w:tabs>
        <w:rPr>
          <w:rFonts w:ascii="Times New Roman" w:hAnsi="Times New Roman" w:cs="Times New Roman"/>
          <w:b/>
          <w:sz w:val="24"/>
          <w:szCs w:val="24"/>
        </w:rPr>
      </w:pPr>
    </w:p>
    <w:p w:rsidR="0051273E" w:rsidRDefault="0051273E" w:rsidP="0051273E">
      <w:pPr>
        <w:tabs>
          <w:tab w:val="left" w:pos="1665"/>
        </w:tabs>
        <w:rPr>
          <w:rFonts w:ascii="Times New Roman" w:hAnsi="Times New Roman" w:cs="Times New Roman"/>
          <w:b/>
          <w:sz w:val="24"/>
          <w:szCs w:val="24"/>
        </w:rPr>
      </w:pPr>
    </w:p>
    <w:p w:rsidR="0051273E" w:rsidRPr="000C726A" w:rsidRDefault="0051273E" w:rsidP="0051273E">
      <w:pPr>
        <w:tabs>
          <w:tab w:val="left" w:pos="1665"/>
        </w:tabs>
        <w:rPr>
          <w:rFonts w:ascii="Times New Roman" w:hAnsi="Times New Roman" w:cs="Times New Roman"/>
          <w:b/>
          <w:sz w:val="28"/>
          <w:szCs w:val="28"/>
        </w:rPr>
      </w:pPr>
    </w:p>
    <w:p w:rsidR="00EA0B6A" w:rsidRPr="000C726A" w:rsidRDefault="0051273E" w:rsidP="00EA0B6A">
      <w:pPr>
        <w:tabs>
          <w:tab w:val="left" w:pos="1665"/>
        </w:tabs>
        <w:rPr>
          <w:rFonts w:ascii="Times New Roman" w:hAnsi="Times New Roman" w:cs="Times New Roman"/>
          <w:b/>
          <w:sz w:val="28"/>
          <w:szCs w:val="28"/>
        </w:rPr>
      </w:pPr>
      <w:r w:rsidRPr="000C726A">
        <w:rPr>
          <w:rFonts w:ascii="Times New Roman" w:hAnsi="Times New Roman" w:cs="Times New Roman"/>
          <w:b/>
          <w:sz w:val="28"/>
          <w:szCs w:val="28"/>
        </w:rPr>
        <w:t xml:space="preserve">                      </w:t>
      </w:r>
      <w:r w:rsidR="000C726A">
        <w:rPr>
          <w:rFonts w:ascii="Times New Roman" w:hAnsi="Times New Roman" w:cs="Times New Roman"/>
          <w:b/>
          <w:sz w:val="28"/>
          <w:szCs w:val="28"/>
        </w:rPr>
        <w:t xml:space="preserve"> </w:t>
      </w:r>
      <w:r w:rsidRPr="000C726A">
        <w:rPr>
          <w:rFonts w:ascii="Times New Roman" w:hAnsi="Times New Roman" w:cs="Times New Roman"/>
          <w:b/>
          <w:sz w:val="28"/>
          <w:szCs w:val="28"/>
        </w:rPr>
        <w:t xml:space="preserve">              Ανάγνου Κωνσταντίνα</w:t>
      </w:r>
      <w:r w:rsidR="00EA0B6A">
        <w:rPr>
          <w:rFonts w:ascii="Times New Roman" w:hAnsi="Times New Roman" w:cs="Times New Roman"/>
          <w:b/>
          <w:sz w:val="28"/>
          <w:szCs w:val="28"/>
        </w:rPr>
        <w:t xml:space="preserve"> </w:t>
      </w:r>
    </w:p>
    <w:p w:rsidR="008E39B2" w:rsidRDefault="0051273E" w:rsidP="0051273E">
      <w:pPr>
        <w:tabs>
          <w:tab w:val="left" w:pos="1665"/>
        </w:tabs>
        <w:rPr>
          <w:rFonts w:ascii="Times New Roman" w:hAnsi="Times New Roman" w:cs="Times New Roman"/>
          <w:b/>
          <w:sz w:val="28"/>
          <w:szCs w:val="28"/>
        </w:rPr>
      </w:pPr>
      <w:r w:rsidRPr="000C726A">
        <w:rPr>
          <w:rFonts w:ascii="Times New Roman" w:hAnsi="Times New Roman" w:cs="Times New Roman"/>
          <w:b/>
          <w:sz w:val="28"/>
          <w:szCs w:val="28"/>
        </w:rPr>
        <w:t xml:space="preserve">                   </w:t>
      </w:r>
      <w:r w:rsidR="008E39B2">
        <w:rPr>
          <w:rFonts w:ascii="Times New Roman" w:hAnsi="Times New Roman" w:cs="Times New Roman"/>
          <w:b/>
          <w:sz w:val="28"/>
          <w:szCs w:val="28"/>
        </w:rPr>
        <w:t xml:space="preserve">  </w:t>
      </w:r>
      <w:r w:rsidRPr="000C726A">
        <w:rPr>
          <w:rFonts w:ascii="Times New Roman" w:hAnsi="Times New Roman" w:cs="Times New Roman"/>
          <w:b/>
          <w:sz w:val="28"/>
          <w:szCs w:val="28"/>
        </w:rPr>
        <w:t xml:space="preserve">  </w:t>
      </w:r>
      <w:r w:rsidR="008E39B2">
        <w:rPr>
          <w:rFonts w:ascii="Times New Roman" w:hAnsi="Times New Roman" w:cs="Times New Roman"/>
          <w:b/>
          <w:sz w:val="28"/>
          <w:szCs w:val="28"/>
        </w:rPr>
        <w:t xml:space="preserve">Υπουργείο Παιδείας, Έρευνας και Θρησκευμάτων </w:t>
      </w:r>
    </w:p>
    <w:p w:rsidR="00DB3DE9" w:rsidRDefault="008E39B2" w:rsidP="0051273E">
      <w:pPr>
        <w:tabs>
          <w:tab w:val="left" w:pos="1665"/>
        </w:tabs>
        <w:rPr>
          <w:rFonts w:ascii="Times New Roman" w:hAnsi="Times New Roman" w:cs="Times New Roman"/>
          <w:b/>
          <w:sz w:val="28"/>
          <w:szCs w:val="28"/>
        </w:rPr>
      </w:pPr>
      <w:r>
        <w:rPr>
          <w:rFonts w:ascii="Times New Roman" w:hAnsi="Times New Roman" w:cs="Times New Roman"/>
          <w:b/>
          <w:sz w:val="28"/>
          <w:szCs w:val="28"/>
        </w:rPr>
        <w:t xml:space="preserve">                        Εκπαιδευτικός (ΠΕ70), </w:t>
      </w:r>
      <w:r w:rsidR="0051273E" w:rsidRPr="000C726A">
        <w:rPr>
          <w:rFonts w:ascii="Times New Roman" w:hAnsi="Times New Roman" w:cs="Times New Roman"/>
          <w:b/>
          <w:sz w:val="28"/>
          <w:szCs w:val="28"/>
        </w:rPr>
        <w:t>1/θ Δημ. Σχ. Σανταμερίου</w:t>
      </w:r>
    </w:p>
    <w:p w:rsidR="00DB3DE9" w:rsidRPr="008E39B2" w:rsidRDefault="00DB3DE9" w:rsidP="0051273E">
      <w:pPr>
        <w:tabs>
          <w:tab w:val="left" w:pos="1665"/>
        </w:tabs>
        <w:rPr>
          <w:rFonts w:ascii="Times New Roman" w:hAnsi="Times New Roman" w:cs="Times New Roman"/>
          <w:b/>
          <w:sz w:val="28"/>
          <w:szCs w:val="28"/>
        </w:rPr>
      </w:pPr>
      <w:r w:rsidRPr="008E39B2">
        <w:rPr>
          <w:rFonts w:ascii="Times New Roman" w:hAnsi="Times New Roman" w:cs="Times New Roman"/>
          <w:b/>
          <w:sz w:val="28"/>
          <w:szCs w:val="28"/>
        </w:rPr>
        <w:t xml:space="preserve">                                 </w:t>
      </w:r>
      <w:r>
        <w:rPr>
          <w:rFonts w:ascii="Times New Roman" w:hAnsi="Times New Roman" w:cs="Times New Roman"/>
          <w:b/>
          <w:sz w:val="28"/>
          <w:szCs w:val="28"/>
          <w:lang w:val="en-US"/>
        </w:rPr>
        <w:t>Mail</w:t>
      </w:r>
      <w:r>
        <w:rPr>
          <w:rFonts w:ascii="Times New Roman" w:hAnsi="Times New Roman" w:cs="Times New Roman"/>
          <w:b/>
          <w:sz w:val="28"/>
          <w:szCs w:val="28"/>
        </w:rPr>
        <w:t>:</w:t>
      </w:r>
      <w:r>
        <w:rPr>
          <w:rFonts w:ascii="Times New Roman" w:hAnsi="Times New Roman" w:cs="Times New Roman"/>
          <w:b/>
          <w:sz w:val="28"/>
          <w:szCs w:val="28"/>
          <w:lang w:val="en-US"/>
        </w:rPr>
        <w:t>kanagnou</w:t>
      </w:r>
      <w:r w:rsidRPr="008E39B2">
        <w:rPr>
          <w:rFonts w:ascii="Times New Roman" w:hAnsi="Times New Roman" w:cs="Times New Roman"/>
          <w:b/>
          <w:sz w:val="28"/>
          <w:szCs w:val="28"/>
        </w:rPr>
        <w:t>@</w:t>
      </w:r>
      <w:r>
        <w:rPr>
          <w:rFonts w:ascii="Times New Roman" w:hAnsi="Times New Roman" w:cs="Times New Roman"/>
          <w:b/>
          <w:sz w:val="28"/>
          <w:szCs w:val="28"/>
          <w:lang w:val="en-US"/>
        </w:rPr>
        <w:t>sch</w:t>
      </w:r>
      <w:r w:rsidRPr="008E39B2">
        <w:rPr>
          <w:rFonts w:ascii="Times New Roman" w:hAnsi="Times New Roman" w:cs="Times New Roman"/>
          <w:b/>
          <w:sz w:val="28"/>
          <w:szCs w:val="28"/>
        </w:rPr>
        <w:t>.</w:t>
      </w:r>
      <w:r>
        <w:rPr>
          <w:rFonts w:ascii="Times New Roman" w:hAnsi="Times New Roman" w:cs="Times New Roman"/>
          <w:b/>
          <w:sz w:val="28"/>
          <w:szCs w:val="28"/>
          <w:lang w:val="en-US"/>
        </w:rPr>
        <w:t>gr</w:t>
      </w:r>
    </w:p>
    <w:p w:rsidR="00DB3DE9" w:rsidRPr="00DB3DE9" w:rsidRDefault="00DB3DE9" w:rsidP="0051273E">
      <w:pPr>
        <w:tabs>
          <w:tab w:val="left" w:pos="1665"/>
        </w:tabs>
        <w:rPr>
          <w:rFonts w:ascii="Times New Roman" w:hAnsi="Times New Roman" w:cs="Times New Roman"/>
          <w:b/>
          <w:sz w:val="28"/>
          <w:szCs w:val="28"/>
        </w:rPr>
      </w:pPr>
      <w:r>
        <w:rPr>
          <w:rFonts w:ascii="Times New Roman" w:hAnsi="Times New Roman" w:cs="Times New Roman"/>
          <w:b/>
          <w:sz w:val="28"/>
          <w:szCs w:val="28"/>
        </w:rPr>
        <w:t xml:space="preserve">                                 Διεύθυνση: Καρατάσου 9. ΤΚ 26332</w:t>
      </w:r>
    </w:p>
    <w:p w:rsidR="00EA0B6A" w:rsidRDefault="00EA0B6A" w:rsidP="0051273E">
      <w:pPr>
        <w:tabs>
          <w:tab w:val="left" w:pos="1665"/>
        </w:tabs>
        <w:rPr>
          <w:rFonts w:ascii="Times New Roman" w:hAnsi="Times New Roman" w:cs="Times New Roman"/>
          <w:b/>
          <w:sz w:val="28"/>
          <w:szCs w:val="28"/>
        </w:rPr>
      </w:pPr>
    </w:p>
    <w:p w:rsidR="000C726A" w:rsidRPr="000C726A" w:rsidRDefault="000C726A" w:rsidP="0051273E">
      <w:pPr>
        <w:tabs>
          <w:tab w:val="left" w:pos="1665"/>
        </w:tabs>
        <w:rPr>
          <w:rFonts w:ascii="Times New Roman" w:hAnsi="Times New Roman" w:cs="Times New Roman"/>
          <w:b/>
          <w:sz w:val="28"/>
          <w:szCs w:val="28"/>
        </w:rPr>
      </w:pPr>
    </w:p>
    <w:p w:rsidR="0051273E" w:rsidRPr="000C726A" w:rsidRDefault="000C726A" w:rsidP="0051273E">
      <w:pPr>
        <w:tabs>
          <w:tab w:val="left" w:pos="1665"/>
        </w:tabs>
        <w:rPr>
          <w:rFonts w:ascii="Times New Roman" w:hAnsi="Times New Roman" w:cs="Times New Roman"/>
          <w:b/>
          <w:sz w:val="28"/>
          <w:szCs w:val="28"/>
        </w:rPr>
      </w:pPr>
      <w:r>
        <w:rPr>
          <w:rFonts w:ascii="Times New Roman" w:hAnsi="Times New Roman" w:cs="Times New Roman"/>
          <w:b/>
          <w:sz w:val="28"/>
          <w:szCs w:val="28"/>
        </w:rPr>
        <w:t xml:space="preserve">                   </w:t>
      </w:r>
      <w:r w:rsidR="00DB3D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1273E" w:rsidRPr="000C726A">
        <w:rPr>
          <w:rFonts w:ascii="Times New Roman" w:hAnsi="Times New Roman" w:cs="Times New Roman"/>
          <w:b/>
          <w:sz w:val="28"/>
          <w:szCs w:val="28"/>
        </w:rPr>
        <w:t>Επιβλέπων ambassador: Θεόδωρος Μπαρής</w:t>
      </w:r>
    </w:p>
    <w:p w:rsidR="0051273E" w:rsidRPr="00D50242" w:rsidRDefault="0051273E" w:rsidP="0051273E">
      <w:pPr>
        <w:tabs>
          <w:tab w:val="left" w:pos="1665"/>
        </w:tabs>
        <w:rPr>
          <w:rFonts w:ascii="Times New Roman" w:hAnsi="Times New Roman" w:cs="Times New Roman"/>
          <w:b/>
          <w:sz w:val="28"/>
          <w:szCs w:val="28"/>
        </w:rPr>
      </w:pPr>
      <w:r w:rsidRPr="000C726A">
        <w:rPr>
          <w:rFonts w:ascii="Times New Roman" w:hAnsi="Times New Roman" w:cs="Times New Roman"/>
          <w:b/>
          <w:sz w:val="28"/>
          <w:szCs w:val="28"/>
        </w:rPr>
        <w:t xml:space="preserve">                                </w:t>
      </w:r>
      <w:r w:rsidR="000C726A">
        <w:rPr>
          <w:rFonts w:ascii="Times New Roman" w:hAnsi="Times New Roman" w:cs="Times New Roman"/>
          <w:b/>
          <w:sz w:val="28"/>
          <w:szCs w:val="28"/>
        </w:rPr>
        <w:t xml:space="preserve">           </w:t>
      </w:r>
      <w:r w:rsidR="00DB3DE9">
        <w:rPr>
          <w:rFonts w:ascii="Times New Roman" w:hAnsi="Times New Roman" w:cs="Times New Roman"/>
          <w:b/>
          <w:sz w:val="28"/>
          <w:szCs w:val="28"/>
        </w:rPr>
        <w:t xml:space="preserve">        </w:t>
      </w:r>
      <w:r w:rsidRPr="000C726A">
        <w:rPr>
          <w:rFonts w:ascii="Times New Roman" w:hAnsi="Times New Roman" w:cs="Times New Roman"/>
          <w:b/>
          <w:sz w:val="28"/>
          <w:szCs w:val="28"/>
        </w:rPr>
        <w:t xml:space="preserve">  Μάιος </w:t>
      </w:r>
      <w:r w:rsidR="007E4ABE" w:rsidRPr="00D50242">
        <w:rPr>
          <w:rFonts w:ascii="Times New Roman" w:hAnsi="Times New Roman" w:cs="Times New Roman"/>
          <w:b/>
          <w:sz w:val="28"/>
          <w:szCs w:val="28"/>
        </w:rPr>
        <w:t>2018</w:t>
      </w:r>
    </w:p>
    <w:p w:rsidR="0051273E" w:rsidRPr="000C726A" w:rsidRDefault="0051273E" w:rsidP="0051273E">
      <w:pPr>
        <w:tabs>
          <w:tab w:val="left" w:pos="1665"/>
        </w:tabs>
        <w:rPr>
          <w:rFonts w:ascii="Times New Roman" w:hAnsi="Times New Roman" w:cs="Times New Roman"/>
          <w:b/>
          <w:sz w:val="28"/>
          <w:szCs w:val="28"/>
        </w:rPr>
      </w:pPr>
    </w:p>
    <w:p w:rsidR="0051273E" w:rsidRDefault="0051273E" w:rsidP="0051273E">
      <w:pPr>
        <w:tabs>
          <w:tab w:val="left" w:pos="1665"/>
        </w:tabs>
        <w:rPr>
          <w:rFonts w:ascii="Times New Roman" w:hAnsi="Times New Roman" w:cs="Times New Roman"/>
          <w:b/>
          <w:sz w:val="24"/>
          <w:szCs w:val="24"/>
        </w:rPr>
      </w:pPr>
    </w:p>
    <w:p w:rsidR="0051273E" w:rsidRDefault="0051273E" w:rsidP="0051273E">
      <w:pPr>
        <w:tabs>
          <w:tab w:val="left" w:pos="1665"/>
        </w:tabs>
        <w:rPr>
          <w:rFonts w:ascii="Times New Roman" w:hAnsi="Times New Roman" w:cs="Times New Roman"/>
          <w:b/>
          <w:sz w:val="24"/>
          <w:szCs w:val="24"/>
        </w:rPr>
      </w:pPr>
    </w:p>
    <w:p w:rsidR="0008761A" w:rsidRDefault="005A63CB" w:rsidP="005A63CB">
      <w:pPr>
        <w:tabs>
          <w:tab w:val="left" w:pos="1665"/>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44451E" w:rsidRDefault="005A0FD9" w:rsidP="0044451E">
      <w:pPr>
        <w:spacing w:line="360" w:lineRule="auto"/>
        <w:jc w:val="both"/>
        <w:rPr>
          <w:rFonts w:ascii="Times New Roman" w:hAnsi="Times New Roman" w:cs="Times New Roman"/>
          <w:sz w:val="24"/>
          <w:szCs w:val="24"/>
        </w:rPr>
      </w:pPr>
      <w:r>
        <w:rPr>
          <w:rFonts w:ascii="Times New Roman" w:hAnsi="Times New Roman" w:cs="Times New Roman"/>
          <w:b/>
          <w:sz w:val="24"/>
          <w:szCs w:val="24"/>
        </w:rPr>
        <w:t>ΠΕΡΙΛΗΨΗ</w:t>
      </w:r>
      <w:r w:rsidR="0044451E" w:rsidRPr="008343B6">
        <w:rPr>
          <w:rFonts w:ascii="Times New Roman" w:hAnsi="Times New Roman" w:cs="Times New Roman"/>
          <w:sz w:val="24"/>
          <w:szCs w:val="24"/>
        </w:rPr>
        <w:t xml:space="preserve">    </w:t>
      </w:r>
    </w:p>
    <w:p w:rsidR="0044451E" w:rsidRDefault="0044451E" w:rsidP="0044451E">
      <w:pPr>
        <w:spacing w:line="360" w:lineRule="auto"/>
        <w:jc w:val="both"/>
        <w:rPr>
          <w:rFonts w:ascii="Times New Roman" w:hAnsi="Times New Roman" w:cs="Times New Roman"/>
          <w:sz w:val="24"/>
          <w:szCs w:val="24"/>
        </w:rPr>
      </w:pPr>
      <w:r w:rsidRPr="000C0C83">
        <w:rPr>
          <w:rFonts w:ascii="Times New Roman" w:hAnsi="Times New Roman" w:cs="Times New Roman"/>
          <w:sz w:val="24"/>
          <w:szCs w:val="24"/>
        </w:rPr>
        <w:t xml:space="preserve">     </w:t>
      </w:r>
      <w:r w:rsidRPr="008343B6">
        <w:rPr>
          <w:rFonts w:ascii="Times New Roman" w:hAnsi="Times New Roman" w:cs="Times New Roman"/>
          <w:sz w:val="24"/>
          <w:szCs w:val="24"/>
        </w:rPr>
        <w:t xml:space="preserve">Η </w:t>
      </w:r>
      <w:r>
        <w:rPr>
          <w:rFonts w:ascii="Times New Roman" w:hAnsi="Times New Roman" w:cs="Times New Roman"/>
          <w:sz w:val="24"/>
          <w:szCs w:val="24"/>
        </w:rPr>
        <w:t xml:space="preserve">εργασία πραγματοποιήθηκε στα πλαίσια του Ευρωπαϊκού Προγράμματος </w:t>
      </w:r>
      <w:r>
        <w:rPr>
          <w:rFonts w:ascii="Times New Roman" w:hAnsi="Times New Roman" w:cs="Times New Roman"/>
          <w:sz w:val="24"/>
          <w:szCs w:val="24"/>
          <w:lang w:val="en-US"/>
        </w:rPr>
        <w:t>Teacher</w:t>
      </w:r>
      <w:r w:rsidRPr="008343B6">
        <w:rPr>
          <w:rFonts w:ascii="Times New Roman" w:hAnsi="Times New Roman" w:cs="Times New Roman"/>
          <w:sz w:val="24"/>
          <w:szCs w:val="24"/>
        </w:rPr>
        <w:t>4</w:t>
      </w:r>
      <w:r>
        <w:rPr>
          <w:rFonts w:ascii="Times New Roman" w:hAnsi="Times New Roman" w:cs="Times New Roman"/>
          <w:sz w:val="24"/>
          <w:szCs w:val="24"/>
          <w:lang w:val="en-US"/>
        </w:rPr>
        <w:t>Europe</w:t>
      </w:r>
      <w:r>
        <w:rPr>
          <w:rFonts w:ascii="Times New Roman" w:hAnsi="Times New Roman" w:cs="Times New Roman"/>
          <w:sz w:val="24"/>
          <w:szCs w:val="24"/>
        </w:rPr>
        <w:t xml:space="preserve"> </w:t>
      </w:r>
      <w:r w:rsidR="00330817">
        <w:rPr>
          <w:rFonts w:ascii="Times New Roman" w:hAnsi="Times New Roman" w:cs="Times New Roman"/>
          <w:sz w:val="24"/>
          <w:szCs w:val="24"/>
        </w:rPr>
        <w:t>κατά το σχολικό έτος 201</w:t>
      </w:r>
      <w:r w:rsidR="007E4ABE" w:rsidRPr="007E4ABE">
        <w:rPr>
          <w:rFonts w:ascii="Times New Roman" w:hAnsi="Times New Roman" w:cs="Times New Roman"/>
          <w:sz w:val="24"/>
          <w:szCs w:val="24"/>
        </w:rPr>
        <w:t>7</w:t>
      </w:r>
      <w:r w:rsidR="00330817">
        <w:rPr>
          <w:rFonts w:ascii="Times New Roman" w:hAnsi="Times New Roman" w:cs="Times New Roman"/>
          <w:sz w:val="24"/>
          <w:szCs w:val="24"/>
        </w:rPr>
        <w:t>-201</w:t>
      </w:r>
      <w:r w:rsidR="007E4ABE" w:rsidRPr="007E4ABE">
        <w:rPr>
          <w:rFonts w:ascii="Times New Roman" w:hAnsi="Times New Roman" w:cs="Times New Roman"/>
          <w:sz w:val="24"/>
          <w:szCs w:val="24"/>
        </w:rPr>
        <w:t>8</w:t>
      </w:r>
      <w:r w:rsidRPr="008343B6">
        <w:rPr>
          <w:rFonts w:ascii="Times New Roman" w:hAnsi="Times New Roman" w:cs="Times New Roman"/>
          <w:sz w:val="24"/>
          <w:szCs w:val="24"/>
        </w:rPr>
        <w:t xml:space="preserve"> </w:t>
      </w:r>
      <w:r>
        <w:rPr>
          <w:rFonts w:ascii="Times New Roman" w:hAnsi="Times New Roman" w:cs="Times New Roman"/>
          <w:sz w:val="24"/>
          <w:szCs w:val="24"/>
        </w:rPr>
        <w:t>και έχει ως τίτλο: «Πάμε εκδρομή στα μνημεία της Ευρώπης</w:t>
      </w:r>
      <w:r w:rsidR="007E4ABE" w:rsidRPr="007E4ABE">
        <w:rPr>
          <w:rFonts w:ascii="Times New Roman" w:hAnsi="Times New Roman" w:cs="Times New Roman"/>
          <w:sz w:val="24"/>
          <w:szCs w:val="24"/>
        </w:rPr>
        <w:t xml:space="preserve"> 2</w:t>
      </w:r>
      <w:r>
        <w:rPr>
          <w:rFonts w:ascii="Times New Roman" w:hAnsi="Times New Roman" w:cs="Times New Roman"/>
          <w:sz w:val="24"/>
          <w:szCs w:val="24"/>
        </w:rPr>
        <w:t>.»</w:t>
      </w:r>
    </w:p>
    <w:p w:rsidR="0044451E" w:rsidRDefault="0044451E" w:rsidP="007E4A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Τα αρχιτεκτονικά μνημεία της Ευρώπης αποτελούν μια θεματική που κεντρίζει το ενδιαφέρον των μαθητών,</w:t>
      </w:r>
      <w:r w:rsidR="00D50242">
        <w:rPr>
          <w:rFonts w:ascii="Times New Roman" w:hAnsi="Times New Roman" w:cs="Times New Roman"/>
          <w:sz w:val="24"/>
          <w:szCs w:val="24"/>
        </w:rPr>
        <w:t>(όπως χαρακτηριστικά είχαμε αναφέρει και στην προηγούμενη εργασία, που πραγματοποιήθηκε κατά το έτος 2016-2017),</w:t>
      </w:r>
      <w:r>
        <w:rPr>
          <w:rFonts w:ascii="Times New Roman" w:hAnsi="Times New Roman" w:cs="Times New Roman"/>
          <w:sz w:val="24"/>
          <w:szCs w:val="24"/>
        </w:rPr>
        <w:t xml:space="preserve"> εξάπτει τη φαντασία τους ενώ δίνεται η δυνατότητα στους μαθητές μέσα από την ομορφιά ενός μνημείου, να έρθουν σε επαφή με την ιστορία, τον πολιτισμό</w:t>
      </w:r>
      <w:r w:rsidR="009D254A">
        <w:rPr>
          <w:rFonts w:ascii="Times New Roman" w:hAnsi="Times New Roman" w:cs="Times New Roman"/>
          <w:sz w:val="24"/>
          <w:szCs w:val="24"/>
        </w:rPr>
        <w:t>,</w:t>
      </w:r>
      <w:r>
        <w:rPr>
          <w:rFonts w:ascii="Times New Roman" w:hAnsi="Times New Roman" w:cs="Times New Roman"/>
          <w:sz w:val="24"/>
          <w:szCs w:val="24"/>
        </w:rPr>
        <w:t xml:space="preserve"> την κουλτούρα ενός λαού και ταυτόχρονα να εκτιμήσουν και να αξιολογήσουν επιτεύγματα  και τεχνοτροπίες του παρελθόντος</w:t>
      </w:r>
      <w:r w:rsidR="007E4ABE">
        <w:rPr>
          <w:rFonts w:ascii="Times New Roman" w:hAnsi="Times New Roman" w:cs="Times New Roman"/>
          <w:sz w:val="24"/>
          <w:szCs w:val="24"/>
        </w:rPr>
        <w:t xml:space="preserve"> </w:t>
      </w:r>
    </w:p>
    <w:p w:rsidR="00DC49C2" w:rsidRDefault="0044451E" w:rsidP="004445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Η εκπαιδευτική παρέμβαση </w:t>
      </w:r>
      <w:r w:rsidRPr="00982722">
        <w:rPr>
          <w:rFonts w:ascii="Times New Roman" w:hAnsi="Times New Roman" w:cs="Times New Roman"/>
          <w:sz w:val="24"/>
          <w:szCs w:val="24"/>
        </w:rPr>
        <w:t xml:space="preserve"> σχεδιάστηκε στο πλαίσιο των ΔΕΠΠΣ/ΑΠΣ δημοτικού (ΦΕΚ 304Β/2003) και της διαθεματικότητας που τα χαρακτηρίζει</w:t>
      </w:r>
      <w:r>
        <w:rPr>
          <w:rFonts w:ascii="Times New Roman" w:hAnsi="Times New Roman" w:cs="Times New Roman"/>
          <w:sz w:val="24"/>
          <w:szCs w:val="24"/>
        </w:rPr>
        <w:t>. Στηρίχθηκε  στις κοινωνικοπολιτισμικές προσεγγίσεις που αντιλαμβάνονται τη μάθηση ως αναπόδραστα προκαθορισμένη από το κοινωνικό, ιστορικό και πολιτισμικό πλαίσιο μέσα στο οποίο διαδραματίζεται</w:t>
      </w:r>
      <w:r w:rsidR="008B306B" w:rsidRPr="008B306B">
        <w:rPr>
          <w:rFonts w:ascii="Times New Roman" w:hAnsi="Times New Roman" w:cs="Times New Roman"/>
          <w:sz w:val="24"/>
          <w:szCs w:val="24"/>
        </w:rPr>
        <w:t xml:space="preserve"> (</w:t>
      </w:r>
      <w:r w:rsidR="008B306B">
        <w:rPr>
          <w:rFonts w:ascii="Times New Roman" w:hAnsi="Times New Roman" w:cs="Times New Roman"/>
          <w:sz w:val="24"/>
          <w:szCs w:val="24"/>
          <w:lang w:val="en-US"/>
        </w:rPr>
        <w:t>V</w:t>
      </w:r>
      <w:r w:rsidR="008B306B" w:rsidRPr="008B306B">
        <w:rPr>
          <w:rFonts w:ascii="Times New Roman" w:hAnsi="Times New Roman" w:cs="Times New Roman"/>
          <w:sz w:val="24"/>
          <w:szCs w:val="24"/>
        </w:rPr>
        <w:t xml:space="preserve">ygotsky.1978) </w:t>
      </w:r>
      <w:r w:rsidRPr="00B04B47">
        <w:t xml:space="preserve"> </w:t>
      </w:r>
      <w:r w:rsidRPr="00B04B47">
        <w:rPr>
          <w:rFonts w:ascii="Times New Roman" w:hAnsi="Times New Roman" w:cs="Times New Roman"/>
          <w:sz w:val="24"/>
          <w:szCs w:val="24"/>
        </w:rPr>
        <w:t>Μέσω της ομαδοσυνεργατικής διδασκαλί</w:t>
      </w:r>
      <w:r w:rsidR="00DC49C2">
        <w:rPr>
          <w:rFonts w:ascii="Times New Roman" w:hAnsi="Times New Roman" w:cs="Times New Roman"/>
          <w:sz w:val="24"/>
          <w:szCs w:val="24"/>
        </w:rPr>
        <w:t>ας</w:t>
      </w:r>
      <w:r w:rsidR="004543CF">
        <w:rPr>
          <w:rFonts w:ascii="Times New Roman" w:hAnsi="Times New Roman" w:cs="Times New Roman"/>
          <w:sz w:val="24"/>
          <w:szCs w:val="24"/>
        </w:rPr>
        <w:t>, της</w:t>
      </w:r>
      <w:r w:rsidR="004543CF" w:rsidRPr="004543CF">
        <w:rPr>
          <w:rFonts w:ascii="Times New Roman" w:hAnsi="Times New Roman" w:cs="Times New Roman"/>
          <w:sz w:val="24"/>
          <w:szCs w:val="24"/>
        </w:rPr>
        <w:t xml:space="preserve"> </w:t>
      </w:r>
      <w:r w:rsidR="004543CF">
        <w:rPr>
          <w:rFonts w:ascii="Times New Roman" w:hAnsi="Times New Roman" w:cs="Times New Roman"/>
          <w:sz w:val="24"/>
          <w:szCs w:val="24"/>
        </w:rPr>
        <w:t xml:space="preserve"> </w:t>
      </w:r>
      <w:r w:rsidR="004543CF" w:rsidRPr="004543CF">
        <w:rPr>
          <w:rFonts w:ascii="Times New Roman" w:hAnsi="Times New Roman" w:cs="Times New Roman"/>
          <w:sz w:val="24"/>
          <w:szCs w:val="24"/>
        </w:rPr>
        <w:t xml:space="preserve"> μεθόδου project, της χρήσης των ΤΠΕ συντελείται η υλοποίηση των στόχων ,που έχουν τεθεί ξεκάθαρα .</w:t>
      </w:r>
    </w:p>
    <w:p w:rsidR="0044451E" w:rsidRPr="007E4ABE" w:rsidRDefault="0044451E" w:rsidP="004445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Αφορμή για την επιλογή του θέματος ήταν </w:t>
      </w:r>
      <w:r w:rsidR="007E4ABE" w:rsidRPr="007E4ABE">
        <w:rPr>
          <w:rFonts w:ascii="Times New Roman" w:hAnsi="Times New Roman" w:cs="Times New Roman"/>
          <w:sz w:val="24"/>
          <w:szCs w:val="24"/>
        </w:rPr>
        <w:t xml:space="preserve">  </w:t>
      </w:r>
      <w:r w:rsidR="007E4ABE">
        <w:rPr>
          <w:rFonts w:ascii="Times New Roman" w:hAnsi="Times New Roman" w:cs="Times New Roman"/>
          <w:sz w:val="24"/>
          <w:szCs w:val="24"/>
        </w:rPr>
        <w:t>η επιθυμία των μαθητών να συνεχίσουμε να ταξιδεύουμε στα μνημεία της Ευρώπης και μέσω αυτών να γνωρίσουμε τον πολιτισμό και την κουλτούρα των άλλων Ευρωπαίων.</w:t>
      </w:r>
    </w:p>
    <w:p w:rsidR="0044451E" w:rsidRDefault="0044451E" w:rsidP="004445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Η εκπαιδευτική παρέμβαση τελείωσε με διάχυση των αποτελεσμάτων στην κοινωνία.</w:t>
      </w:r>
    </w:p>
    <w:p w:rsidR="00E14F10" w:rsidRDefault="009D678F" w:rsidP="0044451E">
      <w:pPr>
        <w:spacing w:line="360" w:lineRule="auto"/>
        <w:jc w:val="both"/>
        <w:rPr>
          <w:rFonts w:ascii="Times New Roman" w:hAnsi="Times New Roman" w:cs="Times New Roman"/>
          <w:b/>
          <w:sz w:val="24"/>
          <w:szCs w:val="24"/>
        </w:rPr>
      </w:pPr>
      <w:r w:rsidRPr="009D678F">
        <w:rPr>
          <w:rFonts w:ascii="Times New Roman" w:hAnsi="Times New Roman" w:cs="Times New Roman"/>
          <w:b/>
          <w:sz w:val="24"/>
          <w:szCs w:val="24"/>
        </w:rPr>
        <w:t>ΛΕΞΕΙΣ ΚΛΕΙΔΙΑ</w:t>
      </w:r>
    </w:p>
    <w:p w:rsidR="009D678F" w:rsidRDefault="009D678F" w:rsidP="009D678F">
      <w:pPr>
        <w:pStyle w:val="a3"/>
        <w:numPr>
          <w:ilvl w:val="0"/>
          <w:numId w:val="2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ΕΥΡΩΠΗ</w:t>
      </w:r>
    </w:p>
    <w:p w:rsidR="009D678F" w:rsidRDefault="009D678F" w:rsidP="009D678F">
      <w:pPr>
        <w:pStyle w:val="a3"/>
        <w:numPr>
          <w:ilvl w:val="0"/>
          <w:numId w:val="2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ΑΡΧΙΤΕΚΤΟΝΙΚΑ ΜΝΗΜΕΙΑ</w:t>
      </w:r>
    </w:p>
    <w:p w:rsidR="009D678F" w:rsidRDefault="009D678F" w:rsidP="009D678F">
      <w:pPr>
        <w:pStyle w:val="a3"/>
        <w:numPr>
          <w:ilvl w:val="0"/>
          <w:numId w:val="2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ΠΟΛΙΤΙΣΤΙΚΗ ΚΛΗΡΟΝΟΜΙΑ</w:t>
      </w:r>
    </w:p>
    <w:p w:rsidR="009D678F" w:rsidRPr="009D678F" w:rsidRDefault="005A63CB" w:rsidP="009D678F">
      <w:pPr>
        <w:pStyle w:val="a3"/>
        <w:numPr>
          <w:ilvl w:val="0"/>
          <w:numId w:val="2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ΠΥΛΗ</w:t>
      </w:r>
      <w:r w:rsidR="00361821">
        <w:rPr>
          <w:rFonts w:ascii="Times New Roman" w:hAnsi="Times New Roman" w:cs="Times New Roman"/>
          <w:b/>
          <w:sz w:val="24"/>
          <w:szCs w:val="24"/>
        </w:rPr>
        <w:t xml:space="preserve"> ΤΟΥ ΒΡΑ</w:t>
      </w:r>
      <w:r w:rsidR="00842833">
        <w:rPr>
          <w:rFonts w:ascii="Times New Roman" w:hAnsi="Times New Roman" w:cs="Times New Roman"/>
          <w:b/>
          <w:sz w:val="24"/>
          <w:szCs w:val="24"/>
        </w:rPr>
        <w:t>Δ</w:t>
      </w:r>
      <w:r w:rsidR="00361821">
        <w:rPr>
          <w:rFonts w:ascii="Times New Roman" w:hAnsi="Times New Roman" w:cs="Times New Roman"/>
          <w:b/>
          <w:sz w:val="24"/>
          <w:szCs w:val="24"/>
        </w:rPr>
        <w:t>Ε</w:t>
      </w:r>
      <w:r w:rsidR="00842833">
        <w:rPr>
          <w:rFonts w:ascii="Times New Roman" w:hAnsi="Times New Roman" w:cs="Times New Roman"/>
          <w:b/>
          <w:sz w:val="24"/>
          <w:szCs w:val="24"/>
        </w:rPr>
        <w:t>Μ</w:t>
      </w:r>
      <w:bookmarkStart w:id="0" w:name="_GoBack"/>
      <w:bookmarkEnd w:id="0"/>
      <w:r>
        <w:rPr>
          <w:rFonts w:ascii="Times New Roman" w:hAnsi="Times New Roman" w:cs="Times New Roman"/>
          <w:b/>
          <w:sz w:val="24"/>
          <w:szCs w:val="24"/>
        </w:rPr>
        <w:t>ΒΟΥΡΓΟΥ,</w:t>
      </w:r>
      <w:r w:rsidR="00361821">
        <w:rPr>
          <w:rFonts w:ascii="Times New Roman" w:hAnsi="Times New Roman" w:cs="Times New Roman"/>
          <w:b/>
          <w:sz w:val="24"/>
          <w:szCs w:val="24"/>
        </w:rPr>
        <w:t xml:space="preserve"> </w:t>
      </w:r>
      <w:r>
        <w:rPr>
          <w:rFonts w:ascii="Times New Roman" w:hAnsi="Times New Roman" w:cs="Times New Roman"/>
          <w:b/>
          <w:sz w:val="24"/>
          <w:szCs w:val="24"/>
        </w:rPr>
        <w:t xml:space="preserve">ΕΠΙΚΟΥΡΙΟΣ ΑΠΟΛΛΩΝΑΣ,ΑΤΟΜΙΟΥΜ, </w:t>
      </w:r>
      <w:r w:rsidR="00361821">
        <w:rPr>
          <w:rFonts w:ascii="Times New Roman" w:hAnsi="Times New Roman" w:cs="Times New Roman"/>
          <w:b/>
          <w:sz w:val="24"/>
          <w:szCs w:val="24"/>
        </w:rPr>
        <w:t xml:space="preserve"> </w:t>
      </w:r>
      <w:r>
        <w:rPr>
          <w:rFonts w:ascii="Times New Roman" w:hAnsi="Times New Roman" w:cs="Times New Roman"/>
          <w:b/>
          <w:sz w:val="24"/>
          <w:szCs w:val="24"/>
        </w:rPr>
        <w:t>ΜΙΚΡΗ ΓΟΡΓΟΝΑ,</w:t>
      </w:r>
      <w:r w:rsidR="00361821">
        <w:rPr>
          <w:rFonts w:ascii="Times New Roman" w:hAnsi="Times New Roman" w:cs="Times New Roman"/>
          <w:b/>
          <w:sz w:val="24"/>
          <w:szCs w:val="24"/>
        </w:rPr>
        <w:t xml:space="preserve"> </w:t>
      </w:r>
      <w:r>
        <w:rPr>
          <w:rFonts w:ascii="Times New Roman" w:hAnsi="Times New Roman" w:cs="Times New Roman"/>
          <w:b/>
          <w:sz w:val="24"/>
          <w:szCs w:val="24"/>
        </w:rPr>
        <w:t>ΚΟΛΟΣΣΑΙΟ</w:t>
      </w:r>
    </w:p>
    <w:p w:rsidR="00E14F10" w:rsidRDefault="00E14F10" w:rsidP="0044451E">
      <w:pPr>
        <w:spacing w:line="360" w:lineRule="auto"/>
        <w:jc w:val="both"/>
        <w:rPr>
          <w:rFonts w:ascii="Times New Roman" w:hAnsi="Times New Roman" w:cs="Times New Roman"/>
          <w:sz w:val="24"/>
          <w:szCs w:val="24"/>
        </w:rPr>
      </w:pPr>
    </w:p>
    <w:p w:rsidR="00E14F10" w:rsidRPr="00982722" w:rsidRDefault="005A63CB" w:rsidP="004445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8761A" w:rsidRDefault="004C4E6F"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ΠΕΡΙΕΧΟΜΕΝΑ</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Προφίλ…………………………………………………………………………..</w:t>
      </w:r>
      <w:r w:rsidR="005A63CB">
        <w:rPr>
          <w:rFonts w:ascii="Times New Roman" w:hAnsi="Times New Roman" w:cs="Times New Roman"/>
          <w:b/>
          <w:sz w:val="24"/>
          <w:szCs w:val="24"/>
        </w:rPr>
        <w:t>4</w:t>
      </w:r>
    </w:p>
    <w:p w:rsidR="004C4E6F"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Εισαγωγή………………………………………………………………………..</w:t>
      </w:r>
      <w:r w:rsidR="005A63CB">
        <w:rPr>
          <w:rFonts w:ascii="Times New Roman" w:hAnsi="Times New Roman" w:cs="Times New Roman"/>
          <w:b/>
          <w:sz w:val="24"/>
          <w:szCs w:val="24"/>
        </w:rPr>
        <w:t>5</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Σκοπός και Στόχοι εκπαιδευτικής παρέμβασης……………………………….</w:t>
      </w:r>
      <w:r w:rsidR="005A63CB">
        <w:rPr>
          <w:rFonts w:ascii="Times New Roman" w:hAnsi="Times New Roman" w:cs="Times New Roman"/>
          <w:b/>
          <w:sz w:val="24"/>
          <w:szCs w:val="24"/>
        </w:rPr>
        <w:t>6</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Μεθοδολογία………………………………………………………………</w:t>
      </w:r>
      <w:r w:rsidR="00EA0B6A">
        <w:rPr>
          <w:rFonts w:ascii="Times New Roman" w:hAnsi="Times New Roman" w:cs="Times New Roman"/>
          <w:b/>
          <w:sz w:val="24"/>
          <w:szCs w:val="24"/>
        </w:rPr>
        <w:t>…..</w:t>
      </w:r>
      <w:r>
        <w:rPr>
          <w:rFonts w:ascii="Times New Roman" w:hAnsi="Times New Roman" w:cs="Times New Roman"/>
          <w:b/>
          <w:sz w:val="24"/>
          <w:szCs w:val="24"/>
        </w:rPr>
        <w:t>..</w:t>
      </w:r>
      <w:r w:rsidR="005A63CB">
        <w:rPr>
          <w:rFonts w:ascii="Times New Roman" w:hAnsi="Times New Roman" w:cs="Times New Roman"/>
          <w:b/>
          <w:sz w:val="24"/>
          <w:szCs w:val="24"/>
        </w:rPr>
        <w:t>7</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Διδακτικές Προσεγγίσεις……………………………………………………</w:t>
      </w:r>
      <w:r w:rsidR="00EA0B6A">
        <w:rPr>
          <w:rFonts w:ascii="Times New Roman" w:hAnsi="Times New Roman" w:cs="Times New Roman"/>
          <w:b/>
          <w:sz w:val="24"/>
          <w:szCs w:val="24"/>
        </w:rPr>
        <w:t>..</w:t>
      </w:r>
      <w:r>
        <w:rPr>
          <w:rFonts w:ascii="Times New Roman" w:hAnsi="Times New Roman" w:cs="Times New Roman"/>
          <w:b/>
          <w:sz w:val="24"/>
          <w:szCs w:val="24"/>
        </w:rPr>
        <w:t>..</w:t>
      </w:r>
      <w:r w:rsidR="005A63CB">
        <w:rPr>
          <w:rFonts w:ascii="Times New Roman" w:hAnsi="Times New Roman" w:cs="Times New Roman"/>
          <w:b/>
          <w:sz w:val="24"/>
          <w:szCs w:val="24"/>
        </w:rPr>
        <w:t>8</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Δραστηριότητες-Φύλλα εργασίας………………………………………</w:t>
      </w:r>
      <w:r w:rsidR="00EA0B6A">
        <w:rPr>
          <w:rFonts w:ascii="Times New Roman" w:hAnsi="Times New Roman" w:cs="Times New Roman"/>
          <w:b/>
          <w:sz w:val="24"/>
          <w:szCs w:val="24"/>
        </w:rPr>
        <w:t>..</w:t>
      </w:r>
      <w:r>
        <w:rPr>
          <w:rFonts w:ascii="Times New Roman" w:hAnsi="Times New Roman" w:cs="Times New Roman"/>
          <w:b/>
          <w:sz w:val="24"/>
          <w:szCs w:val="24"/>
        </w:rPr>
        <w:t>……</w:t>
      </w:r>
      <w:r w:rsidR="005A63CB">
        <w:rPr>
          <w:rFonts w:ascii="Times New Roman" w:hAnsi="Times New Roman" w:cs="Times New Roman"/>
          <w:b/>
          <w:sz w:val="24"/>
          <w:szCs w:val="24"/>
        </w:rPr>
        <w:t>9</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Αξιολόγησης Δράσης…………………………………………………………</w:t>
      </w:r>
      <w:r w:rsidR="00EA0B6A">
        <w:rPr>
          <w:rFonts w:ascii="Times New Roman" w:hAnsi="Times New Roman" w:cs="Times New Roman"/>
          <w:b/>
          <w:sz w:val="24"/>
          <w:szCs w:val="24"/>
        </w:rPr>
        <w:t>..</w:t>
      </w:r>
      <w:r>
        <w:rPr>
          <w:rFonts w:ascii="Times New Roman" w:hAnsi="Times New Roman" w:cs="Times New Roman"/>
          <w:b/>
          <w:sz w:val="24"/>
          <w:szCs w:val="24"/>
        </w:rPr>
        <w:t>.</w:t>
      </w:r>
      <w:r w:rsidR="005A63CB">
        <w:rPr>
          <w:rFonts w:ascii="Times New Roman" w:hAnsi="Times New Roman" w:cs="Times New Roman"/>
          <w:b/>
          <w:sz w:val="24"/>
          <w:szCs w:val="24"/>
        </w:rPr>
        <w:t xml:space="preserve"> </w:t>
      </w:r>
      <w:r w:rsidR="00434D1F">
        <w:rPr>
          <w:rFonts w:ascii="Times New Roman" w:hAnsi="Times New Roman" w:cs="Times New Roman"/>
          <w:b/>
          <w:sz w:val="24"/>
          <w:szCs w:val="24"/>
        </w:rPr>
        <w:t>13</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Συμπέρασμα…………………………………………………………………</w:t>
      </w:r>
      <w:r w:rsidR="00EA0B6A">
        <w:rPr>
          <w:rFonts w:ascii="Times New Roman" w:hAnsi="Times New Roman" w:cs="Times New Roman"/>
          <w:b/>
          <w:sz w:val="24"/>
          <w:szCs w:val="24"/>
        </w:rPr>
        <w:t>…</w:t>
      </w:r>
      <w:r>
        <w:rPr>
          <w:rFonts w:ascii="Times New Roman" w:hAnsi="Times New Roman" w:cs="Times New Roman"/>
          <w:b/>
          <w:sz w:val="24"/>
          <w:szCs w:val="24"/>
        </w:rPr>
        <w:t>.</w:t>
      </w:r>
      <w:r w:rsidR="00145543">
        <w:rPr>
          <w:rFonts w:ascii="Times New Roman" w:hAnsi="Times New Roman" w:cs="Times New Roman"/>
          <w:b/>
          <w:sz w:val="24"/>
          <w:szCs w:val="24"/>
        </w:rPr>
        <w:t>1</w:t>
      </w:r>
      <w:r w:rsidR="00434D1F">
        <w:rPr>
          <w:rFonts w:ascii="Times New Roman" w:hAnsi="Times New Roman" w:cs="Times New Roman"/>
          <w:b/>
          <w:sz w:val="24"/>
          <w:szCs w:val="24"/>
        </w:rPr>
        <w:t>3</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Βιβλιογραφία…………………………………………………………………….</w:t>
      </w:r>
      <w:r w:rsidR="00145543">
        <w:rPr>
          <w:rFonts w:ascii="Times New Roman" w:hAnsi="Times New Roman" w:cs="Times New Roman"/>
          <w:b/>
          <w:sz w:val="24"/>
          <w:szCs w:val="24"/>
        </w:rPr>
        <w:t>1</w:t>
      </w:r>
      <w:r w:rsidR="005A63CB">
        <w:rPr>
          <w:rFonts w:ascii="Times New Roman" w:hAnsi="Times New Roman" w:cs="Times New Roman"/>
          <w:b/>
          <w:sz w:val="24"/>
          <w:szCs w:val="24"/>
        </w:rPr>
        <w:t>5</w:t>
      </w:r>
    </w:p>
    <w:p w:rsidR="00E14F10"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Παράρτημα……………………………………………………………………..</w:t>
      </w:r>
      <w:r w:rsidR="005A63CB">
        <w:rPr>
          <w:rFonts w:ascii="Times New Roman" w:hAnsi="Times New Roman" w:cs="Times New Roman"/>
          <w:b/>
          <w:sz w:val="24"/>
          <w:szCs w:val="24"/>
        </w:rPr>
        <w:t>17</w:t>
      </w:r>
    </w:p>
    <w:p w:rsidR="00E14F10" w:rsidRDefault="00E14F10"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E14F10" w:rsidRDefault="00E14F10" w:rsidP="0051273E">
      <w:pPr>
        <w:tabs>
          <w:tab w:val="left" w:pos="1665"/>
        </w:tabs>
        <w:rPr>
          <w:rFonts w:ascii="Times New Roman" w:hAnsi="Times New Roman" w:cs="Times New Roman"/>
          <w:b/>
          <w:sz w:val="24"/>
          <w:szCs w:val="24"/>
        </w:rPr>
      </w:pPr>
    </w:p>
    <w:p w:rsidR="00E14F10" w:rsidRDefault="00E14F10" w:rsidP="0051273E">
      <w:pPr>
        <w:tabs>
          <w:tab w:val="left" w:pos="1665"/>
        </w:tabs>
        <w:rPr>
          <w:rFonts w:ascii="Times New Roman" w:hAnsi="Times New Roman" w:cs="Times New Roman"/>
          <w:b/>
          <w:sz w:val="24"/>
          <w:szCs w:val="24"/>
        </w:rPr>
      </w:pPr>
    </w:p>
    <w:p w:rsidR="00E14F10" w:rsidRDefault="00E14F10" w:rsidP="0051273E">
      <w:pPr>
        <w:tabs>
          <w:tab w:val="left" w:pos="1665"/>
        </w:tabs>
        <w:rPr>
          <w:rFonts w:ascii="Times New Roman" w:hAnsi="Times New Roman" w:cs="Times New Roman"/>
          <w:b/>
          <w:sz w:val="24"/>
          <w:szCs w:val="24"/>
        </w:rPr>
      </w:pPr>
    </w:p>
    <w:p w:rsidR="00E14F10" w:rsidRDefault="00E14F10" w:rsidP="0051273E">
      <w:pPr>
        <w:tabs>
          <w:tab w:val="left" w:pos="1665"/>
        </w:tabs>
        <w:rPr>
          <w:rFonts w:ascii="Times New Roman" w:hAnsi="Times New Roman" w:cs="Times New Roman"/>
          <w:b/>
          <w:sz w:val="24"/>
          <w:szCs w:val="24"/>
        </w:rPr>
      </w:pPr>
    </w:p>
    <w:p w:rsidR="00E14F10" w:rsidRDefault="00E14F10" w:rsidP="0051273E">
      <w:pPr>
        <w:tabs>
          <w:tab w:val="left" w:pos="1665"/>
        </w:tabs>
        <w:rPr>
          <w:rFonts w:ascii="Times New Roman" w:hAnsi="Times New Roman" w:cs="Times New Roman"/>
          <w:b/>
          <w:sz w:val="24"/>
          <w:szCs w:val="24"/>
        </w:rPr>
      </w:pPr>
    </w:p>
    <w:p w:rsidR="00E14F10" w:rsidRDefault="00E14F10" w:rsidP="0051273E">
      <w:pPr>
        <w:tabs>
          <w:tab w:val="left" w:pos="1665"/>
        </w:tabs>
        <w:rPr>
          <w:rFonts w:ascii="Times New Roman" w:hAnsi="Times New Roman" w:cs="Times New Roman"/>
          <w:b/>
          <w:sz w:val="24"/>
          <w:szCs w:val="24"/>
        </w:rPr>
      </w:pPr>
    </w:p>
    <w:p w:rsidR="000C0C83" w:rsidRDefault="00E14F10"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 xml:space="preserve">  </w:t>
      </w:r>
    </w:p>
    <w:p w:rsidR="004C4E6F" w:rsidRPr="004C4E6F" w:rsidRDefault="004C4E6F" w:rsidP="004C4E6F">
      <w:pPr>
        <w:tabs>
          <w:tab w:val="left" w:pos="1665"/>
        </w:tabs>
        <w:rPr>
          <w:rFonts w:ascii="Times New Roman" w:hAnsi="Times New Roman" w:cs="Times New Roman"/>
          <w:b/>
          <w:sz w:val="24"/>
          <w:szCs w:val="24"/>
        </w:rPr>
      </w:pPr>
      <w:r w:rsidRPr="004C4E6F">
        <w:rPr>
          <w:rFonts w:ascii="Times New Roman" w:hAnsi="Times New Roman" w:cs="Times New Roman"/>
          <w:b/>
          <w:sz w:val="24"/>
          <w:szCs w:val="24"/>
        </w:rPr>
        <w:t xml:space="preserve"> ΠΡΟΦΙΛ ΕΡΓΑΣΙΑΣ</w:t>
      </w:r>
    </w:p>
    <w:p w:rsidR="004C4E6F" w:rsidRPr="004C4E6F" w:rsidRDefault="004C4E6F" w:rsidP="004C4E6F">
      <w:pPr>
        <w:tabs>
          <w:tab w:val="left" w:pos="1665"/>
        </w:tabs>
        <w:rPr>
          <w:rFonts w:ascii="Times New Roman" w:hAnsi="Times New Roman" w:cs="Times New Roman"/>
          <w:b/>
          <w:sz w:val="24"/>
          <w:szCs w:val="24"/>
        </w:rPr>
      </w:pPr>
      <w:r w:rsidRPr="004C4E6F">
        <w:rPr>
          <w:rFonts w:ascii="Times New Roman" w:hAnsi="Times New Roman" w:cs="Times New Roman"/>
          <w:b/>
          <w:sz w:val="24"/>
          <w:szCs w:val="24"/>
        </w:rPr>
        <w:t>Σχολείο:1/θ Δημ. Σχ. Σανταμερίου</w:t>
      </w:r>
    </w:p>
    <w:p w:rsidR="004C4E6F" w:rsidRPr="00951264" w:rsidRDefault="004C4E6F" w:rsidP="004C4E6F">
      <w:pPr>
        <w:tabs>
          <w:tab w:val="left" w:pos="1665"/>
        </w:tabs>
        <w:rPr>
          <w:rFonts w:ascii="Times New Roman" w:hAnsi="Times New Roman" w:cs="Times New Roman"/>
          <w:b/>
          <w:sz w:val="24"/>
          <w:szCs w:val="24"/>
        </w:rPr>
      </w:pPr>
      <w:r w:rsidRPr="004C4E6F">
        <w:rPr>
          <w:rFonts w:ascii="Times New Roman" w:hAnsi="Times New Roman" w:cs="Times New Roman"/>
          <w:b/>
          <w:sz w:val="24"/>
          <w:szCs w:val="24"/>
        </w:rPr>
        <w:t xml:space="preserve">Τάξεις: Α΄, Β΄, Γ΄, Δ΄, </w:t>
      </w:r>
      <w:r w:rsidR="00951264">
        <w:rPr>
          <w:rFonts w:ascii="Times New Roman" w:hAnsi="Times New Roman" w:cs="Times New Roman"/>
          <w:b/>
          <w:sz w:val="24"/>
          <w:szCs w:val="24"/>
        </w:rPr>
        <w:t>Ε΄, ΣΤ΄,</w:t>
      </w:r>
      <w:r w:rsidR="00951264" w:rsidRPr="00951264">
        <w:rPr>
          <w:rFonts w:ascii="Times New Roman" w:hAnsi="Times New Roman" w:cs="Times New Roman"/>
          <w:b/>
          <w:sz w:val="24"/>
          <w:szCs w:val="24"/>
        </w:rPr>
        <w:t xml:space="preserve"> </w:t>
      </w:r>
    </w:p>
    <w:p w:rsidR="00DF2341" w:rsidRDefault="00DF2341" w:rsidP="004C4E6F">
      <w:pPr>
        <w:tabs>
          <w:tab w:val="left" w:pos="1665"/>
        </w:tabs>
        <w:rPr>
          <w:rFonts w:ascii="Times New Roman" w:hAnsi="Times New Roman" w:cs="Times New Roman"/>
          <w:b/>
          <w:sz w:val="24"/>
          <w:szCs w:val="24"/>
        </w:rPr>
      </w:pPr>
      <w:r>
        <w:rPr>
          <w:rFonts w:ascii="Times New Roman" w:hAnsi="Times New Roman" w:cs="Times New Roman"/>
          <w:b/>
          <w:sz w:val="24"/>
          <w:szCs w:val="24"/>
        </w:rPr>
        <w:t>Υπεύθυνη εκπαιδευτικός: Ανάγνου Κωνσταντίνα</w:t>
      </w:r>
    </w:p>
    <w:p w:rsidR="009D254A" w:rsidRPr="004C4E6F" w:rsidRDefault="009D254A" w:rsidP="004C4E6F">
      <w:pPr>
        <w:tabs>
          <w:tab w:val="left" w:pos="1665"/>
        </w:tabs>
        <w:rPr>
          <w:rFonts w:ascii="Times New Roman" w:hAnsi="Times New Roman" w:cs="Times New Roman"/>
          <w:b/>
          <w:sz w:val="24"/>
          <w:szCs w:val="24"/>
        </w:rPr>
      </w:pPr>
      <w:r>
        <w:rPr>
          <w:rFonts w:ascii="Times New Roman" w:hAnsi="Times New Roman" w:cs="Times New Roman"/>
          <w:b/>
          <w:sz w:val="24"/>
          <w:szCs w:val="24"/>
        </w:rPr>
        <w:t>Διάρκεια: 2</w:t>
      </w:r>
      <w:r w:rsidR="00FA7524">
        <w:rPr>
          <w:rFonts w:ascii="Times New Roman" w:hAnsi="Times New Roman" w:cs="Times New Roman"/>
          <w:b/>
          <w:sz w:val="24"/>
          <w:szCs w:val="24"/>
        </w:rPr>
        <w:t>5</w:t>
      </w:r>
      <w:r>
        <w:rPr>
          <w:rFonts w:ascii="Times New Roman" w:hAnsi="Times New Roman" w:cs="Times New Roman"/>
          <w:b/>
          <w:sz w:val="24"/>
          <w:szCs w:val="24"/>
        </w:rPr>
        <w:t xml:space="preserve">  διδ. ώρες</w:t>
      </w:r>
    </w:p>
    <w:p w:rsidR="004C4E6F" w:rsidRDefault="000C726A" w:rsidP="004C4E6F">
      <w:pPr>
        <w:tabs>
          <w:tab w:val="left" w:pos="1665"/>
        </w:tabs>
        <w:rPr>
          <w:rFonts w:ascii="Times New Roman" w:hAnsi="Times New Roman" w:cs="Times New Roman"/>
          <w:b/>
          <w:sz w:val="24"/>
          <w:szCs w:val="24"/>
        </w:rPr>
      </w:pPr>
      <w:r>
        <w:rPr>
          <w:rFonts w:ascii="Times New Roman" w:hAnsi="Times New Roman" w:cs="Times New Roman"/>
          <w:b/>
          <w:sz w:val="24"/>
          <w:szCs w:val="24"/>
        </w:rPr>
        <w:t xml:space="preserve">   </w:t>
      </w:r>
      <w:r w:rsidR="004C4E6F" w:rsidRPr="004C4E6F">
        <w:rPr>
          <w:rFonts w:ascii="Times New Roman" w:hAnsi="Times New Roman" w:cs="Times New Roman"/>
          <w:b/>
          <w:sz w:val="24"/>
          <w:szCs w:val="24"/>
        </w:rPr>
        <w:t>ΜΑΘΗΤΕΣ ΠΟΥ ΣΥΜΜΕΤΕΙΧΑΝ:</w:t>
      </w:r>
    </w:p>
    <w:p w:rsidR="00951264" w:rsidRPr="00951264" w:rsidRDefault="00951264" w:rsidP="00951264">
      <w:pPr>
        <w:pStyle w:val="a3"/>
        <w:numPr>
          <w:ilvl w:val="0"/>
          <w:numId w:val="31"/>
        </w:numPr>
        <w:tabs>
          <w:tab w:val="left" w:pos="1665"/>
        </w:tabs>
        <w:rPr>
          <w:rFonts w:ascii="Times New Roman" w:hAnsi="Times New Roman" w:cs="Times New Roman"/>
          <w:b/>
          <w:sz w:val="24"/>
          <w:szCs w:val="24"/>
        </w:rPr>
      </w:pPr>
      <w:r>
        <w:rPr>
          <w:rFonts w:ascii="Times New Roman" w:hAnsi="Times New Roman" w:cs="Times New Roman"/>
          <w:b/>
          <w:sz w:val="24"/>
          <w:szCs w:val="24"/>
        </w:rPr>
        <w:t>Ντούκας Γεώργιος, Α΄τάξη</w:t>
      </w:r>
    </w:p>
    <w:p w:rsidR="004C4E6F" w:rsidRDefault="004C4E6F" w:rsidP="004C4E6F">
      <w:pPr>
        <w:numPr>
          <w:ilvl w:val="0"/>
          <w:numId w:val="2"/>
        </w:numPr>
        <w:tabs>
          <w:tab w:val="left" w:pos="1665"/>
        </w:tabs>
        <w:rPr>
          <w:rFonts w:ascii="Times New Roman" w:hAnsi="Times New Roman" w:cs="Times New Roman"/>
          <w:b/>
          <w:sz w:val="24"/>
          <w:szCs w:val="24"/>
        </w:rPr>
      </w:pPr>
      <w:r w:rsidRPr="004C4E6F">
        <w:rPr>
          <w:rFonts w:ascii="Times New Roman" w:hAnsi="Times New Roman" w:cs="Times New Roman"/>
          <w:b/>
          <w:sz w:val="24"/>
          <w:szCs w:val="24"/>
        </w:rPr>
        <w:t xml:space="preserve">Μακρής Νικόλαος, </w:t>
      </w:r>
      <w:r w:rsidR="00D50242">
        <w:rPr>
          <w:rFonts w:ascii="Times New Roman" w:hAnsi="Times New Roman" w:cs="Times New Roman"/>
          <w:b/>
          <w:sz w:val="24"/>
          <w:szCs w:val="24"/>
        </w:rPr>
        <w:t>Β</w:t>
      </w:r>
      <w:r w:rsidRPr="004C4E6F">
        <w:rPr>
          <w:rFonts w:ascii="Times New Roman" w:hAnsi="Times New Roman" w:cs="Times New Roman"/>
          <w:b/>
          <w:sz w:val="24"/>
          <w:szCs w:val="24"/>
        </w:rPr>
        <w:t>΄ τάξη</w:t>
      </w:r>
    </w:p>
    <w:p w:rsidR="00D50242" w:rsidRPr="004C4E6F" w:rsidRDefault="00D50242" w:rsidP="004C4E6F">
      <w:pPr>
        <w:numPr>
          <w:ilvl w:val="0"/>
          <w:numId w:val="2"/>
        </w:numPr>
        <w:tabs>
          <w:tab w:val="left" w:pos="1665"/>
        </w:tabs>
        <w:rPr>
          <w:rFonts w:ascii="Times New Roman" w:hAnsi="Times New Roman" w:cs="Times New Roman"/>
          <w:b/>
          <w:sz w:val="24"/>
          <w:szCs w:val="24"/>
        </w:rPr>
      </w:pPr>
      <w:r>
        <w:rPr>
          <w:rFonts w:ascii="Times New Roman" w:hAnsi="Times New Roman" w:cs="Times New Roman"/>
          <w:b/>
          <w:sz w:val="24"/>
          <w:szCs w:val="24"/>
        </w:rPr>
        <w:t>Δριμάλα Νικολίτσα.Β΄τάξη</w:t>
      </w:r>
    </w:p>
    <w:p w:rsidR="004C4E6F" w:rsidRDefault="004C4E6F" w:rsidP="004C4E6F">
      <w:pPr>
        <w:numPr>
          <w:ilvl w:val="0"/>
          <w:numId w:val="2"/>
        </w:numPr>
        <w:tabs>
          <w:tab w:val="left" w:pos="1665"/>
        </w:tabs>
        <w:rPr>
          <w:rFonts w:ascii="Times New Roman" w:hAnsi="Times New Roman" w:cs="Times New Roman"/>
          <w:b/>
          <w:sz w:val="24"/>
          <w:szCs w:val="24"/>
        </w:rPr>
      </w:pPr>
      <w:r w:rsidRPr="004C4E6F">
        <w:rPr>
          <w:rFonts w:ascii="Times New Roman" w:hAnsi="Times New Roman" w:cs="Times New Roman"/>
          <w:b/>
          <w:sz w:val="24"/>
          <w:szCs w:val="24"/>
        </w:rPr>
        <w:t>Ιωάννα-Λουσία Αργυροπούλου,</w:t>
      </w:r>
      <w:r w:rsidR="00D50242">
        <w:rPr>
          <w:rFonts w:ascii="Times New Roman" w:hAnsi="Times New Roman" w:cs="Times New Roman"/>
          <w:b/>
          <w:sz w:val="24"/>
          <w:szCs w:val="24"/>
        </w:rPr>
        <w:t>Γ</w:t>
      </w:r>
      <w:r w:rsidRPr="004C4E6F">
        <w:rPr>
          <w:rFonts w:ascii="Times New Roman" w:hAnsi="Times New Roman" w:cs="Times New Roman"/>
          <w:b/>
          <w:sz w:val="24"/>
          <w:szCs w:val="24"/>
        </w:rPr>
        <w:t>΄ τάξη</w:t>
      </w:r>
    </w:p>
    <w:p w:rsidR="00951264" w:rsidRPr="004C4E6F" w:rsidRDefault="00951264" w:rsidP="004C4E6F">
      <w:pPr>
        <w:numPr>
          <w:ilvl w:val="0"/>
          <w:numId w:val="2"/>
        </w:numPr>
        <w:tabs>
          <w:tab w:val="left" w:pos="1665"/>
        </w:tabs>
        <w:rPr>
          <w:rFonts w:ascii="Times New Roman" w:hAnsi="Times New Roman" w:cs="Times New Roman"/>
          <w:b/>
          <w:sz w:val="24"/>
          <w:szCs w:val="24"/>
        </w:rPr>
      </w:pPr>
      <w:r>
        <w:rPr>
          <w:rFonts w:ascii="Times New Roman" w:hAnsi="Times New Roman" w:cs="Times New Roman"/>
          <w:b/>
          <w:sz w:val="24"/>
          <w:szCs w:val="24"/>
        </w:rPr>
        <w:t>Οικονομ</w:t>
      </w:r>
      <w:r w:rsidR="005A63CB">
        <w:rPr>
          <w:rFonts w:ascii="Times New Roman" w:hAnsi="Times New Roman" w:cs="Times New Roman"/>
          <w:b/>
          <w:sz w:val="24"/>
          <w:szCs w:val="24"/>
        </w:rPr>
        <w:t>ό</w:t>
      </w:r>
      <w:r>
        <w:rPr>
          <w:rFonts w:ascii="Times New Roman" w:hAnsi="Times New Roman" w:cs="Times New Roman"/>
          <w:b/>
          <w:sz w:val="24"/>
          <w:szCs w:val="24"/>
        </w:rPr>
        <w:t>πουλος Διονύσης, Δ΄τάξη</w:t>
      </w:r>
    </w:p>
    <w:p w:rsidR="004C4E6F" w:rsidRPr="004C4E6F" w:rsidRDefault="004C4E6F" w:rsidP="004C4E6F">
      <w:pPr>
        <w:numPr>
          <w:ilvl w:val="0"/>
          <w:numId w:val="2"/>
        </w:numPr>
        <w:tabs>
          <w:tab w:val="left" w:pos="1665"/>
        </w:tabs>
        <w:rPr>
          <w:rFonts w:ascii="Times New Roman" w:hAnsi="Times New Roman" w:cs="Times New Roman"/>
          <w:b/>
          <w:sz w:val="24"/>
          <w:szCs w:val="24"/>
        </w:rPr>
      </w:pPr>
      <w:r w:rsidRPr="004C4E6F">
        <w:rPr>
          <w:rFonts w:ascii="Times New Roman" w:hAnsi="Times New Roman" w:cs="Times New Roman"/>
          <w:b/>
          <w:sz w:val="24"/>
          <w:szCs w:val="24"/>
        </w:rPr>
        <w:t xml:space="preserve">Αιμίλιος Ντούκας, </w:t>
      </w:r>
      <w:r w:rsidR="00D50242">
        <w:rPr>
          <w:rFonts w:ascii="Times New Roman" w:hAnsi="Times New Roman" w:cs="Times New Roman"/>
          <w:b/>
          <w:sz w:val="24"/>
          <w:szCs w:val="24"/>
        </w:rPr>
        <w:t>Δ</w:t>
      </w:r>
      <w:r w:rsidRPr="004C4E6F">
        <w:rPr>
          <w:rFonts w:ascii="Times New Roman" w:hAnsi="Times New Roman" w:cs="Times New Roman"/>
          <w:b/>
          <w:sz w:val="24"/>
          <w:szCs w:val="24"/>
        </w:rPr>
        <w:t>΄ τάξη</w:t>
      </w:r>
    </w:p>
    <w:p w:rsidR="004C4E6F" w:rsidRPr="004C4E6F" w:rsidRDefault="004C4E6F" w:rsidP="004C4E6F">
      <w:pPr>
        <w:numPr>
          <w:ilvl w:val="0"/>
          <w:numId w:val="2"/>
        </w:numPr>
        <w:tabs>
          <w:tab w:val="left" w:pos="1665"/>
        </w:tabs>
        <w:rPr>
          <w:rFonts w:ascii="Times New Roman" w:hAnsi="Times New Roman" w:cs="Times New Roman"/>
          <w:b/>
          <w:sz w:val="24"/>
          <w:szCs w:val="24"/>
        </w:rPr>
      </w:pPr>
      <w:r w:rsidRPr="004C4E6F">
        <w:rPr>
          <w:rFonts w:ascii="Times New Roman" w:hAnsi="Times New Roman" w:cs="Times New Roman"/>
          <w:b/>
          <w:sz w:val="24"/>
          <w:szCs w:val="24"/>
        </w:rPr>
        <w:t xml:space="preserve">Παναγιώτης Φιλιππόπουλος , </w:t>
      </w:r>
      <w:r w:rsidR="00D50242">
        <w:rPr>
          <w:rFonts w:ascii="Times New Roman" w:hAnsi="Times New Roman" w:cs="Times New Roman"/>
          <w:b/>
          <w:sz w:val="24"/>
          <w:szCs w:val="24"/>
        </w:rPr>
        <w:t>Δ</w:t>
      </w:r>
      <w:r w:rsidRPr="004C4E6F">
        <w:rPr>
          <w:rFonts w:ascii="Times New Roman" w:hAnsi="Times New Roman" w:cs="Times New Roman"/>
          <w:b/>
          <w:sz w:val="24"/>
          <w:szCs w:val="24"/>
        </w:rPr>
        <w:t>΄΄ τάξη</w:t>
      </w:r>
    </w:p>
    <w:p w:rsidR="004C4E6F" w:rsidRDefault="004C4E6F" w:rsidP="004C4E6F">
      <w:pPr>
        <w:numPr>
          <w:ilvl w:val="0"/>
          <w:numId w:val="2"/>
        </w:numPr>
        <w:tabs>
          <w:tab w:val="left" w:pos="1665"/>
        </w:tabs>
        <w:rPr>
          <w:rFonts w:ascii="Times New Roman" w:hAnsi="Times New Roman" w:cs="Times New Roman"/>
          <w:b/>
          <w:sz w:val="24"/>
          <w:szCs w:val="24"/>
        </w:rPr>
      </w:pPr>
      <w:r w:rsidRPr="004C4E6F">
        <w:rPr>
          <w:rFonts w:ascii="Times New Roman" w:hAnsi="Times New Roman" w:cs="Times New Roman"/>
          <w:b/>
          <w:sz w:val="24"/>
          <w:szCs w:val="24"/>
        </w:rPr>
        <w:t xml:space="preserve">Ελένη Διαμαντοπούλου, </w:t>
      </w:r>
      <w:r w:rsidR="00D50242">
        <w:rPr>
          <w:rFonts w:ascii="Times New Roman" w:hAnsi="Times New Roman" w:cs="Times New Roman"/>
          <w:b/>
          <w:sz w:val="24"/>
          <w:szCs w:val="24"/>
        </w:rPr>
        <w:t>Ε</w:t>
      </w:r>
      <w:r w:rsidRPr="004C4E6F">
        <w:rPr>
          <w:rFonts w:ascii="Times New Roman" w:hAnsi="Times New Roman" w:cs="Times New Roman"/>
          <w:b/>
          <w:sz w:val="24"/>
          <w:szCs w:val="24"/>
        </w:rPr>
        <w:t>΄τάξη</w:t>
      </w:r>
    </w:p>
    <w:p w:rsidR="00951264" w:rsidRDefault="00951264" w:rsidP="004C4E6F">
      <w:pPr>
        <w:numPr>
          <w:ilvl w:val="0"/>
          <w:numId w:val="2"/>
        </w:numPr>
        <w:tabs>
          <w:tab w:val="left" w:pos="1665"/>
        </w:tabs>
        <w:rPr>
          <w:rFonts w:ascii="Times New Roman" w:hAnsi="Times New Roman" w:cs="Times New Roman"/>
          <w:b/>
          <w:sz w:val="24"/>
          <w:szCs w:val="24"/>
        </w:rPr>
      </w:pPr>
      <w:r>
        <w:rPr>
          <w:rFonts w:ascii="Times New Roman" w:hAnsi="Times New Roman" w:cs="Times New Roman"/>
          <w:b/>
          <w:sz w:val="24"/>
          <w:szCs w:val="24"/>
        </w:rPr>
        <w:t>Τριφάν Βαλεντίνος, ΣΤ΄  τάξη</w:t>
      </w:r>
    </w:p>
    <w:p w:rsidR="00E14F10" w:rsidRPr="004C4E6F" w:rsidRDefault="00DF2341" w:rsidP="00E14F10">
      <w:pPr>
        <w:tabs>
          <w:tab w:val="left" w:pos="1665"/>
        </w:tabs>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C0C83" w:rsidRPr="004C4E6F" w:rsidRDefault="000C0C83" w:rsidP="004C4E6F">
      <w:pPr>
        <w:tabs>
          <w:tab w:val="left" w:pos="1665"/>
        </w:tabs>
        <w:rPr>
          <w:rFonts w:ascii="Times New Roman" w:hAnsi="Times New Roman" w:cs="Times New Roman"/>
          <w:b/>
          <w:sz w:val="24"/>
          <w:szCs w:val="24"/>
          <w:lang w:val="en-US"/>
        </w:rPr>
      </w:pPr>
    </w:p>
    <w:p w:rsidR="004C4E6F" w:rsidRDefault="004C4E6F" w:rsidP="0051273E">
      <w:pPr>
        <w:tabs>
          <w:tab w:val="left" w:pos="1665"/>
        </w:tabs>
        <w:rPr>
          <w:rFonts w:ascii="Times New Roman" w:hAnsi="Times New Roman" w:cs="Times New Roman"/>
          <w:b/>
          <w:sz w:val="24"/>
          <w:szCs w:val="24"/>
        </w:rPr>
      </w:pPr>
    </w:p>
    <w:p w:rsidR="004C4E6F" w:rsidRDefault="00DF2341"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Ευχαριστούμε τους γονείς των μαθητών , που υπήρξαν αρωγοί στην προσπάθειά μας αυτή.</w:t>
      </w:r>
    </w:p>
    <w:p w:rsidR="004C4E6F" w:rsidRDefault="004C4E6F" w:rsidP="0051273E">
      <w:pPr>
        <w:tabs>
          <w:tab w:val="left" w:pos="1665"/>
        </w:tabs>
        <w:rPr>
          <w:rFonts w:ascii="Times New Roman" w:hAnsi="Times New Roman" w:cs="Times New Roman"/>
          <w:b/>
          <w:sz w:val="24"/>
          <w:szCs w:val="24"/>
        </w:rPr>
      </w:pPr>
    </w:p>
    <w:p w:rsidR="000C0C83" w:rsidRDefault="000C0C83" w:rsidP="0051273E">
      <w:pPr>
        <w:tabs>
          <w:tab w:val="left" w:pos="1665"/>
        </w:tabs>
        <w:rPr>
          <w:rFonts w:ascii="Times New Roman" w:hAnsi="Times New Roman" w:cs="Times New Roman"/>
          <w:b/>
          <w:sz w:val="24"/>
          <w:szCs w:val="24"/>
        </w:rPr>
      </w:pPr>
    </w:p>
    <w:p w:rsidR="000C0C83" w:rsidRDefault="000C0C83" w:rsidP="0051273E">
      <w:pPr>
        <w:tabs>
          <w:tab w:val="left" w:pos="1665"/>
        </w:tabs>
        <w:rPr>
          <w:rFonts w:ascii="Times New Roman" w:hAnsi="Times New Roman" w:cs="Times New Roman"/>
          <w:b/>
          <w:sz w:val="24"/>
          <w:szCs w:val="24"/>
        </w:rPr>
      </w:pPr>
    </w:p>
    <w:p w:rsidR="000C0C83" w:rsidRDefault="000C0C83" w:rsidP="0051273E">
      <w:pPr>
        <w:tabs>
          <w:tab w:val="left" w:pos="1665"/>
        </w:tabs>
        <w:rPr>
          <w:rFonts w:ascii="Times New Roman" w:hAnsi="Times New Roman" w:cs="Times New Roman"/>
          <w:b/>
          <w:sz w:val="24"/>
          <w:szCs w:val="24"/>
        </w:rPr>
      </w:pPr>
    </w:p>
    <w:p w:rsidR="000C0C83" w:rsidRDefault="000C0C83" w:rsidP="0051273E">
      <w:pPr>
        <w:tabs>
          <w:tab w:val="left" w:pos="1665"/>
        </w:tabs>
        <w:rPr>
          <w:rFonts w:ascii="Times New Roman" w:hAnsi="Times New Roman" w:cs="Times New Roman"/>
          <w:b/>
          <w:sz w:val="24"/>
          <w:szCs w:val="24"/>
        </w:rPr>
      </w:pPr>
    </w:p>
    <w:p w:rsidR="000C0C83" w:rsidRDefault="000C0C83"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4C4E6F" w:rsidRDefault="004C4E6F" w:rsidP="0051273E">
      <w:pPr>
        <w:tabs>
          <w:tab w:val="left" w:pos="1665"/>
        </w:tabs>
        <w:rPr>
          <w:rFonts w:ascii="Times New Roman" w:hAnsi="Times New Roman" w:cs="Times New Roman"/>
          <w:b/>
          <w:sz w:val="24"/>
          <w:szCs w:val="24"/>
        </w:rPr>
      </w:pPr>
    </w:p>
    <w:p w:rsidR="00DB3DE9" w:rsidRDefault="00DB3DE9" w:rsidP="00C250E5">
      <w:pPr>
        <w:tabs>
          <w:tab w:val="left" w:pos="1665"/>
        </w:tabs>
        <w:rPr>
          <w:rFonts w:ascii="Times New Roman" w:hAnsi="Times New Roman" w:cs="Times New Roman"/>
          <w:b/>
          <w:sz w:val="24"/>
          <w:szCs w:val="24"/>
        </w:rPr>
      </w:pPr>
    </w:p>
    <w:p w:rsidR="005A0FD9" w:rsidRPr="005A0FD9" w:rsidRDefault="00C250E5" w:rsidP="00C250E5">
      <w:pPr>
        <w:tabs>
          <w:tab w:val="left" w:pos="1665"/>
        </w:tabs>
        <w:rPr>
          <w:rFonts w:ascii="Times New Roman" w:hAnsi="Times New Roman" w:cs="Times New Roman"/>
          <w:b/>
          <w:sz w:val="24"/>
          <w:szCs w:val="24"/>
        </w:rPr>
      </w:pPr>
      <w:r>
        <w:rPr>
          <w:rFonts w:ascii="Times New Roman" w:hAnsi="Times New Roman" w:cs="Times New Roman"/>
          <w:b/>
          <w:sz w:val="24"/>
          <w:szCs w:val="24"/>
        </w:rPr>
        <w:t xml:space="preserve">  </w:t>
      </w:r>
    </w:p>
    <w:p w:rsidR="0008761A" w:rsidRDefault="0008761A" w:rsidP="0051273E">
      <w:pPr>
        <w:tabs>
          <w:tab w:val="left" w:pos="1665"/>
        </w:tabs>
        <w:rPr>
          <w:rFonts w:ascii="Times New Roman" w:hAnsi="Times New Roman" w:cs="Times New Roman"/>
          <w:b/>
          <w:sz w:val="24"/>
          <w:szCs w:val="24"/>
        </w:rPr>
      </w:pPr>
      <w:r>
        <w:rPr>
          <w:rFonts w:ascii="Times New Roman" w:hAnsi="Times New Roman" w:cs="Times New Roman"/>
          <w:b/>
          <w:sz w:val="24"/>
          <w:szCs w:val="24"/>
        </w:rPr>
        <w:t>ΕΙΣΑΓΩΓΗ</w:t>
      </w:r>
    </w:p>
    <w:p w:rsidR="009C3601" w:rsidRDefault="0008761A" w:rsidP="009C3601">
      <w:pPr>
        <w:tabs>
          <w:tab w:val="left" w:pos="1665"/>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502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3601" w:rsidRDefault="009C3601" w:rsidP="00D50242">
      <w:pPr>
        <w:tabs>
          <w:tab w:val="left" w:pos="16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242">
        <w:rPr>
          <w:rFonts w:ascii="Times New Roman" w:hAnsi="Times New Roman" w:cs="Times New Roman"/>
          <w:sz w:val="24"/>
          <w:szCs w:val="24"/>
        </w:rPr>
        <w:t xml:space="preserve"> </w:t>
      </w:r>
    </w:p>
    <w:p w:rsidR="00D47B79" w:rsidRDefault="00D47B79" w:rsidP="009C3601">
      <w:pPr>
        <w:tabs>
          <w:tab w:val="left" w:pos="16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E24">
        <w:rPr>
          <w:rFonts w:ascii="Times New Roman" w:hAnsi="Times New Roman" w:cs="Times New Roman"/>
          <w:sz w:val="24"/>
          <w:szCs w:val="24"/>
        </w:rPr>
        <w:t xml:space="preserve">  </w:t>
      </w:r>
      <w:r>
        <w:rPr>
          <w:rFonts w:ascii="Times New Roman" w:hAnsi="Times New Roman" w:cs="Times New Roman"/>
          <w:sz w:val="24"/>
          <w:szCs w:val="24"/>
        </w:rPr>
        <w:t>Στις μέρες μας</w:t>
      </w:r>
      <w:r w:rsidR="008E5E24">
        <w:rPr>
          <w:rFonts w:ascii="Times New Roman" w:hAnsi="Times New Roman" w:cs="Times New Roman"/>
          <w:sz w:val="24"/>
          <w:szCs w:val="24"/>
        </w:rPr>
        <w:t xml:space="preserve">, </w:t>
      </w:r>
      <w:r w:rsidR="00D50242">
        <w:rPr>
          <w:rFonts w:ascii="Times New Roman" w:hAnsi="Times New Roman" w:cs="Times New Roman"/>
          <w:sz w:val="24"/>
          <w:szCs w:val="24"/>
        </w:rPr>
        <w:t xml:space="preserve">η </w:t>
      </w:r>
      <w:r w:rsidR="008E5E24">
        <w:rPr>
          <w:rFonts w:ascii="Times New Roman" w:hAnsi="Times New Roman" w:cs="Times New Roman"/>
          <w:sz w:val="24"/>
          <w:szCs w:val="24"/>
        </w:rPr>
        <w:t>έξαρση</w:t>
      </w:r>
      <w:r w:rsidR="00D50242">
        <w:rPr>
          <w:rFonts w:ascii="Times New Roman" w:hAnsi="Times New Roman" w:cs="Times New Roman"/>
          <w:sz w:val="24"/>
          <w:szCs w:val="24"/>
        </w:rPr>
        <w:t xml:space="preserve"> </w:t>
      </w:r>
      <w:r w:rsidR="008E5E24">
        <w:rPr>
          <w:rFonts w:ascii="Times New Roman" w:hAnsi="Times New Roman" w:cs="Times New Roman"/>
          <w:sz w:val="24"/>
          <w:szCs w:val="24"/>
        </w:rPr>
        <w:t xml:space="preserve"> ρατσιστικών φαινομένων</w:t>
      </w:r>
      <w:r w:rsidR="00D50242">
        <w:rPr>
          <w:rFonts w:ascii="Times New Roman" w:hAnsi="Times New Roman" w:cs="Times New Roman"/>
          <w:sz w:val="24"/>
          <w:szCs w:val="24"/>
        </w:rPr>
        <w:t xml:space="preserve"> κάνουν</w:t>
      </w:r>
      <w:r w:rsidR="008E5E24">
        <w:rPr>
          <w:rFonts w:ascii="Times New Roman" w:hAnsi="Times New Roman" w:cs="Times New Roman"/>
          <w:sz w:val="24"/>
          <w:szCs w:val="24"/>
        </w:rPr>
        <w:t xml:space="preserve"> </w:t>
      </w:r>
      <w:r w:rsidR="00D50242">
        <w:rPr>
          <w:rFonts w:ascii="Times New Roman" w:hAnsi="Times New Roman" w:cs="Times New Roman"/>
          <w:sz w:val="24"/>
          <w:szCs w:val="24"/>
        </w:rPr>
        <w:t>τ</w:t>
      </w:r>
      <w:r w:rsidR="007F5D00">
        <w:rPr>
          <w:rFonts w:ascii="Times New Roman" w:hAnsi="Times New Roman" w:cs="Times New Roman"/>
          <w:sz w:val="24"/>
          <w:szCs w:val="24"/>
        </w:rPr>
        <w:t>η</w:t>
      </w:r>
      <w:r w:rsidR="00D50242">
        <w:rPr>
          <w:rFonts w:ascii="Times New Roman" w:hAnsi="Times New Roman" w:cs="Times New Roman"/>
          <w:sz w:val="24"/>
          <w:szCs w:val="24"/>
        </w:rPr>
        <w:t>ν</w:t>
      </w:r>
      <w:r>
        <w:rPr>
          <w:rFonts w:ascii="Times New Roman" w:hAnsi="Times New Roman" w:cs="Times New Roman"/>
          <w:sz w:val="24"/>
          <w:szCs w:val="24"/>
        </w:rPr>
        <w:t xml:space="preserve"> </w:t>
      </w:r>
      <w:r w:rsidR="007F5D00">
        <w:rPr>
          <w:rFonts w:ascii="Times New Roman" w:hAnsi="Times New Roman" w:cs="Times New Roman"/>
          <w:sz w:val="24"/>
          <w:szCs w:val="24"/>
        </w:rPr>
        <w:t xml:space="preserve">προώθηση της Ευρωπαϊκής </w:t>
      </w:r>
      <w:r w:rsidR="00D50242">
        <w:rPr>
          <w:rFonts w:ascii="Times New Roman" w:hAnsi="Times New Roman" w:cs="Times New Roman"/>
          <w:sz w:val="24"/>
          <w:szCs w:val="24"/>
        </w:rPr>
        <w:t>ιδέας</w:t>
      </w:r>
      <w:r w:rsidR="007F5D00">
        <w:rPr>
          <w:rFonts w:ascii="Times New Roman" w:hAnsi="Times New Roman" w:cs="Times New Roman"/>
          <w:sz w:val="24"/>
          <w:szCs w:val="24"/>
        </w:rPr>
        <w:t xml:space="preserve"> και των ευρωπαϊκών αξιών </w:t>
      </w:r>
      <w:r w:rsidR="00D50242">
        <w:rPr>
          <w:rFonts w:ascii="Times New Roman" w:hAnsi="Times New Roman" w:cs="Times New Roman"/>
          <w:sz w:val="24"/>
          <w:szCs w:val="24"/>
        </w:rPr>
        <w:t xml:space="preserve"> </w:t>
      </w:r>
      <w:r w:rsidR="007F5D00">
        <w:rPr>
          <w:rFonts w:ascii="Times New Roman" w:hAnsi="Times New Roman" w:cs="Times New Roman"/>
          <w:sz w:val="24"/>
          <w:szCs w:val="24"/>
        </w:rPr>
        <w:t xml:space="preserve"> πιο επιτακτική από  κάθε άλλη φορά, αφού </w:t>
      </w:r>
      <w:r w:rsidR="00D50242">
        <w:rPr>
          <w:rFonts w:ascii="Times New Roman" w:hAnsi="Times New Roman" w:cs="Times New Roman"/>
          <w:sz w:val="24"/>
          <w:szCs w:val="24"/>
        </w:rPr>
        <w:t xml:space="preserve"> κρίνεται αναγκαίο να κατανοήσουμε όλοι</w:t>
      </w:r>
      <w:r w:rsidR="007F5D00">
        <w:rPr>
          <w:rFonts w:ascii="Times New Roman" w:hAnsi="Times New Roman" w:cs="Times New Roman"/>
          <w:sz w:val="24"/>
          <w:szCs w:val="24"/>
        </w:rPr>
        <w:t xml:space="preserve"> πως η Ευρώπη δεν επιδιώκει </w:t>
      </w:r>
      <w:r w:rsidR="00D50242">
        <w:rPr>
          <w:rFonts w:ascii="Times New Roman" w:hAnsi="Times New Roman" w:cs="Times New Roman"/>
          <w:sz w:val="24"/>
          <w:szCs w:val="24"/>
        </w:rPr>
        <w:t>ούτε έχει «κρυφό» σκοπό</w:t>
      </w:r>
      <w:r w:rsidR="007F5D00">
        <w:rPr>
          <w:rFonts w:ascii="Times New Roman" w:hAnsi="Times New Roman" w:cs="Times New Roman"/>
          <w:sz w:val="24"/>
          <w:szCs w:val="24"/>
        </w:rPr>
        <w:t xml:space="preserve"> </w:t>
      </w:r>
      <w:r w:rsidR="007F5D00" w:rsidRPr="007F5D00">
        <w:rPr>
          <w:rFonts w:ascii="Times New Roman" w:hAnsi="Times New Roman" w:cs="Times New Roman"/>
          <w:sz w:val="24"/>
          <w:szCs w:val="24"/>
        </w:rPr>
        <w:t xml:space="preserve"> την εναρμόνιση των πολιτισμικών ταυτοτήτων των κρατών μελών</w:t>
      </w:r>
      <w:r w:rsidR="007F5D00">
        <w:rPr>
          <w:rFonts w:ascii="Times New Roman" w:hAnsi="Times New Roman" w:cs="Times New Roman"/>
          <w:sz w:val="24"/>
          <w:szCs w:val="24"/>
        </w:rPr>
        <w:t xml:space="preserve"> της.</w:t>
      </w:r>
      <w:r w:rsidR="007F5D00" w:rsidRPr="007F5D00">
        <w:t xml:space="preserve"> </w:t>
      </w:r>
      <w:r w:rsidR="007F5D00" w:rsidRPr="007F5D00">
        <w:rPr>
          <w:rFonts w:ascii="Times New Roman" w:hAnsi="Times New Roman" w:cs="Times New Roman"/>
          <w:sz w:val="24"/>
          <w:szCs w:val="24"/>
        </w:rPr>
        <w:t xml:space="preserve">Αντίθετα, επιδιώκει τη διατήρηση της ποικιλομορφίας </w:t>
      </w:r>
      <w:r w:rsidR="00D50242">
        <w:rPr>
          <w:rFonts w:ascii="Times New Roman" w:hAnsi="Times New Roman" w:cs="Times New Roman"/>
          <w:sz w:val="24"/>
          <w:szCs w:val="24"/>
        </w:rPr>
        <w:t xml:space="preserve"> και σύνθημά της είναι «Ανοιχτοί στην πολυμορφία»</w:t>
      </w:r>
    </w:p>
    <w:p w:rsidR="00FE3845" w:rsidRDefault="007F021C" w:rsidP="009C3601">
      <w:pPr>
        <w:tabs>
          <w:tab w:val="left" w:pos="16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242">
        <w:rPr>
          <w:rFonts w:ascii="Times New Roman" w:hAnsi="Times New Roman" w:cs="Times New Roman"/>
          <w:sz w:val="24"/>
          <w:szCs w:val="24"/>
        </w:rPr>
        <w:t xml:space="preserve"> Γι΄αυτό</w:t>
      </w:r>
      <w:r>
        <w:rPr>
          <w:rFonts w:ascii="Times New Roman" w:hAnsi="Times New Roman" w:cs="Times New Roman"/>
          <w:sz w:val="24"/>
          <w:szCs w:val="24"/>
        </w:rPr>
        <w:t xml:space="preserve"> επιλέξαμε ως θέμα της εργασίας μας τα αρχιτεκτονικά μνημεία της Ευρώπης γιατί ο πολιτισμός αποτελεί β</w:t>
      </w:r>
      <w:r w:rsidRPr="007F021C">
        <w:rPr>
          <w:rFonts w:ascii="Times New Roman" w:hAnsi="Times New Roman" w:cs="Times New Roman"/>
          <w:sz w:val="24"/>
          <w:szCs w:val="24"/>
        </w:rPr>
        <w:t xml:space="preserve">ασικό ενοποιητικό παράγοντα για τα κράτη </w:t>
      </w:r>
      <w:r>
        <w:rPr>
          <w:rFonts w:ascii="Times New Roman" w:hAnsi="Times New Roman" w:cs="Times New Roman"/>
          <w:sz w:val="24"/>
          <w:szCs w:val="24"/>
        </w:rPr>
        <w:t xml:space="preserve"> </w:t>
      </w:r>
      <w:r w:rsidRPr="007F021C">
        <w:rPr>
          <w:rFonts w:ascii="Times New Roman" w:hAnsi="Times New Roman" w:cs="Times New Roman"/>
          <w:sz w:val="24"/>
          <w:szCs w:val="24"/>
        </w:rPr>
        <w:t>, ως το σύνολο των κοινωνικά μεταβιβαζόμενων και ιστορικά διαμεσολαβουσών γνώσεων, αντιλήψεων και πρακτικών</w:t>
      </w:r>
      <w:r w:rsidR="008C1BAB">
        <w:rPr>
          <w:rFonts w:ascii="Times New Roman" w:hAnsi="Times New Roman" w:cs="Times New Roman"/>
          <w:sz w:val="24"/>
          <w:szCs w:val="24"/>
        </w:rPr>
        <w:t>(</w:t>
      </w:r>
      <w:r w:rsidR="008C1BAB">
        <w:rPr>
          <w:rFonts w:ascii="Times New Roman" w:hAnsi="Times New Roman" w:cs="Times New Roman"/>
          <w:sz w:val="24"/>
          <w:szCs w:val="24"/>
          <w:lang w:val="en-US"/>
        </w:rPr>
        <w:t>Burke</w:t>
      </w:r>
      <w:r w:rsidR="008C1BAB" w:rsidRPr="008C1BAB">
        <w:rPr>
          <w:rFonts w:ascii="Times New Roman" w:hAnsi="Times New Roman" w:cs="Times New Roman"/>
          <w:sz w:val="24"/>
          <w:szCs w:val="24"/>
        </w:rPr>
        <w:t>,2002)</w:t>
      </w:r>
      <w:r w:rsidR="00E14F10">
        <w:rPr>
          <w:rStyle w:val="a5"/>
          <w:rFonts w:ascii="Times New Roman" w:hAnsi="Times New Roman" w:cs="Times New Roman"/>
          <w:sz w:val="24"/>
          <w:szCs w:val="24"/>
        </w:rPr>
        <w:t xml:space="preserve"> </w:t>
      </w:r>
    </w:p>
    <w:p w:rsidR="00951264" w:rsidRDefault="00951264" w:rsidP="009C3601">
      <w:pPr>
        <w:tabs>
          <w:tab w:val="left" w:pos="1665"/>
        </w:tabs>
        <w:spacing w:line="360" w:lineRule="auto"/>
        <w:jc w:val="both"/>
      </w:pPr>
      <w:r>
        <w:rPr>
          <w:rFonts w:ascii="Times New Roman" w:hAnsi="Times New Roman" w:cs="Times New Roman"/>
          <w:sz w:val="24"/>
          <w:szCs w:val="24"/>
        </w:rPr>
        <w:t xml:space="preserve">    Η εργασία αυτή, πραγματοποιήθηκε και την προηγούμενη χρονιά και συνεχίστηκε και φέτος για να γνωρίσουν οι μαθητές περισσότερα μνημεία.</w:t>
      </w:r>
    </w:p>
    <w:p w:rsidR="007F021C" w:rsidRDefault="00D50242" w:rsidP="009C3601">
      <w:pPr>
        <w:tabs>
          <w:tab w:val="left" w:pos="1665"/>
        </w:tabs>
        <w:spacing w:line="360" w:lineRule="auto"/>
        <w:jc w:val="both"/>
        <w:rPr>
          <w:rFonts w:ascii="Times New Roman" w:hAnsi="Times New Roman" w:cs="Times New Roman"/>
          <w:sz w:val="24"/>
          <w:szCs w:val="24"/>
        </w:rPr>
      </w:pPr>
      <w:r>
        <w:t xml:space="preserve"> </w:t>
      </w:r>
    </w:p>
    <w:p w:rsidR="00D909EC" w:rsidRDefault="00D909EC" w:rsidP="009C3601">
      <w:pPr>
        <w:tabs>
          <w:tab w:val="left" w:pos="16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0C83" w:rsidRDefault="000C0C83" w:rsidP="009C3601">
      <w:pPr>
        <w:tabs>
          <w:tab w:val="left" w:pos="1665"/>
        </w:tabs>
        <w:spacing w:line="360" w:lineRule="auto"/>
        <w:jc w:val="both"/>
        <w:rPr>
          <w:rFonts w:ascii="Times New Roman" w:hAnsi="Times New Roman" w:cs="Times New Roman"/>
          <w:sz w:val="24"/>
          <w:szCs w:val="24"/>
        </w:rPr>
      </w:pPr>
    </w:p>
    <w:p w:rsidR="000C0C83" w:rsidRDefault="000C0C83" w:rsidP="009C3601">
      <w:pPr>
        <w:tabs>
          <w:tab w:val="left" w:pos="1665"/>
        </w:tabs>
        <w:spacing w:line="360" w:lineRule="auto"/>
        <w:jc w:val="both"/>
        <w:rPr>
          <w:rFonts w:ascii="Times New Roman" w:hAnsi="Times New Roman" w:cs="Times New Roman"/>
          <w:sz w:val="24"/>
          <w:szCs w:val="24"/>
        </w:rPr>
      </w:pPr>
    </w:p>
    <w:p w:rsidR="000C0C83" w:rsidRDefault="000C0C83" w:rsidP="009C3601">
      <w:pPr>
        <w:tabs>
          <w:tab w:val="left" w:pos="1665"/>
        </w:tabs>
        <w:spacing w:line="360" w:lineRule="auto"/>
        <w:jc w:val="both"/>
        <w:rPr>
          <w:rFonts w:ascii="Times New Roman" w:hAnsi="Times New Roman" w:cs="Times New Roman"/>
          <w:sz w:val="24"/>
          <w:szCs w:val="24"/>
        </w:rPr>
      </w:pPr>
    </w:p>
    <w:p w:rsidR="000C0C83" w:rsidRDefault="000C0C83" w:rsidP="009C3601">
      <w:pPr>
        <w:tabs>
          <w:tab w:val="left" w:pos="1665"/>
        </w:tabs>
        <w:spacing w:line="360" w:lineRule="auto"/>
        <w:jc w:val="both"/>
        <w:rPr>
          <w:rFonts w:ascii="Times New Roman" w:hAnsi="Times New Roman" w:cs="Times New Roman"/>
          <w:sz w:val="24"/>
          <w:szCs w:val="24"/>
        </w:rPr>
      </w:pPr>
    </w:p>
    <w:p w:rsidR="000C0C83" w:rsidRDefault="000C0C83" w:rsidP="009C3601">
      <w:pPr>
        <w:tabs>
          <w:tab w:val="left" w:pos="1665"/>
        </w:tabs>
        <w:spacing w:line="360" w:lineRule="auto"/>
        <w:jc w:val="both"/>
        <w:rPr>
          <w:rFonts w:ascii="Times New Roman" w:hAnsi="Times New Roman" w:cs="Times New Roman"/>
          <w:sz w:val="24"/>
          <w:szCs w:val="24"/>
        </w:rPr>
      </w:pPr>
    </w:p>
    <w:p w:rsidR="000C0C83" w:rsidRDefault="000C0C83" w:rsidP="009C3601">
      <w:pPr>
        <w:tabs>
          <w:tab w:val="left" w:pos="1665"/>
        </w:tabs>
        <w:spacing w:line="360" w:lineRule="auto"/>
        <w:jc w:val="both"/>
        <w:rPr>
          <w:rFonts w:ascii="Times New Roman" w:hAnsi="Times New Roman" w:cs="Times New Roman"/>
          <w:sz w:val="24"/>
          <w:szCs w:val="24"/>
        </w:rPr>
      </w:pPr>
    </w:p>
    <w:p w:rsidR="00E60F05" w:rsidRDefault="005A63CB" w:rsidP="009C3601">
      <w:pPr>
        <w:tabs>
          <w:tab w:val="left" w:pos="16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8761A" w:rsidRPr="00972A09" w:rsidRDefault="009C3601" w:rsidP="009C3601">
      <w:pPr>
        <w:tabs>
          <w:tab w:val="left" w:pos="1665"/>
        </w:tabs>
        <w:spacing w:line="360" w:lineRule="auto"/>
        <w:jc w:val="both"/>
        <w:rPr>
          <w:rFonts w:ascii="Times New Roman" w:hAnsi="Times New Roman" w:cs="Times New Roman"/>
          <w:b/>
          <w:sz w:val="24"/>
          <w:szCs w:val="24"/>
        </w:rPr>
      </w:pPr>
      <w:r w:rsidRPr="00972A09">
        <w:rPr>
          <w:rFonts w:ascii="Times New Roman" w:hAnsi="Times New Roman" w:cs="Times New Roman"/>
          <w:sz w:val="24"/>
          <w:szCs w:val="24"/>
        </w:rPr>
        <w:t xml:space="preserve">    </w:t>
      </w:r>
      <w:r w:rsidR="00972A09" w:rsidRPr="00972A09">
        <w:rPr>
          <w:rFonts w:ascii="Times New Roman" w:hAnsi="Times New Roman" w:cs="Times New Roman"/>
          <w:b/>
          <w:sz w:val="24"/>
          <w:szCs w:val="24"/>
        </w:rPr>
        <w:t>ΣΚΟΠΟΣ ΚΑΙ ΣΤΟΧΟΙ ΕΚΠΑΙΔΕΥΤΙΚΗΣ ΠΑΡΕΜΒΑΣΗΣ</w:t>
      </w:r>
    </w:p>
    <w:p w:rsidR="00972A09" w:rsidRDefault="00972A09" w:rsidP="009C3601">
      <w:pPr>
        <w:tabs>
          <w:tab w:val="left" w:pos="1665"/>
        </w:tabs>
        <w:spacing w:line="360" w:lineRule="auto"/>
        <w:jc w:val="both"/>
        <w:rPr>
          <w:rFonts w:ascii="Times New Roman" w:eastAsia="Calibri" w:hAnsi="Times New Roman" w:cs="Times New Roman"/>
          <w:color w:val="252525"/>
          <w:sz w:val="24"/>
          <w:szCs w:val="24"/>
        </w:rPr>
      </w:pPr>
      <w:r w:rsidRPr="00972A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2A09">
        <w:rPr>
          <w:rFonts w:ascii="Times New Roman" w:hAnsi="Times New Roman" w:cs="Times New Roman"/>
          <w:sz w:val="24"/>
          <w:szCs w:val="24"/>
        </w:rPr>
        <w:t xml:space="preserve"> Σκοπός της εργασίας είναι</w:t>
      </w:r>
      <w:r w:rsidRPr="00972A09">
        <w:rPr>
          <w:rFonts w:ascii="Times New Roman" w:hAnsi="Times New Roman" w:cs="Times New Roman"/>
          <w:b/>
          <w:sz w:val="24"/>
          <w:szCs w:val="24"/>
        </w:rPr>
        <w:t xml:space="preserve"> </w:t>
      </w:r>
      <w:r w:rsidRPr="00972A09">
        <w:rPr>
          <w:rFonts w:ascii="Times New Roman" w:eastAsia="Calibri" w:hAnsi="Times New Roman" w:cs="Times New Roman"/>
          <w:color w:val="252525"/>
          <w:sz w:val="24"/>
          <w:szCs w:val="24"/>
        </w:rPr>
        <w:t xml:space="preserve">να έρθουν οι μαθητές σε επαφή </w:t>
      </w:r>
      <w:r w:rsidR="00D50242">
        <w:rPr>
          <w:rFonts w:ascii="Times New Roman" w:eastAsia="Calibri" w:hAnsi="Times New Roman" w:cs="Times New Roman"/>
          <w:color w:val="252525"/>
          <w:sz w:val="24"/>
          <w:szCs w:val="24"/>
        </w:rPr>
        <w:t xml:space="preserve">και </w:t>
      </w:r>
      <w:r w:rsidRPr="00972A09">
        <w:rPr>
          <w:rFonts w:ascii="Times New Roman" w:eastAsia="Calibri" w:hAnsi="Times New Roman" w:cs="Times New Roman"/>
          <w:color w:val="252525"/>
          <w:sz w:val="24"/>
          <w:szCs w:val="24"/>
        </w:rPr>
        <w:t xml:space="preserve">με </w:t>
      </w:r>
      <w:r w:rsidR="00D50242">
        <w:rPr>
          <w:rFonts w:ascii="Times New Roman" w:eastAsia="Calibri" w:hAnsi="Times New Roman" w:cs="Times New Roman"/>
          <w:color w:val="252525"/>
          <w:sz w:val="24"/>
          <w:szCs w:val="24"/>
        </w:rPr>
        <w:t>άλλα</w:t>
      </w:r>
      <w:r w:rsidRPr="00972A09">
        <w:rPr>
          <w:rFonts w:ascii="Times New Roman" w:eastAsia="Calibri" w:hAnsi="Times New Roman" w:cs="Times New Roman"/>
          <w:color w:val="252525"/>
          <w:sz w:val="24"/>
          <w:szCs w:val="24"/>
        </w:rPr>
        <w:t xml:space="preserve"> «αρχιτεκτονικά πολιτισμικά δημιουργήματα» χωρών της Ε.Ε</w:t>
      </w:r>
      <w:r w:rsidR="00D50242">
        <w:rPr>
          <w:rFonts w:ascii="Times New Roman" w:eastAsia="Calibri" w:hAnsi="Times New Roman" w:cs="Times New Roman"/>
          <w:color w:val="252525"/>
          <w:sz w:val="24"/>
          <w:szCs w:val="24"/>
        </w:rPr>
        <w:t xml:space="preserve">, αφού την προηγούμενη σχολική χρονιά γνώρισαν τον Πύργο του Άιφελ, τον Πύργο της Πίζας, </w:t>
      </w:r>
      <w:r w:rsidR="006D642F">
        <w:rPr>
          <w:rFonts w:ascii="Times New Roman" w:eastAsia="Calibri" w:hAnsi="Times New Roman" w:cs="Times New Roman"/>
          <w:color w:val="252525"/>
          <w:sz w:val="24"/>
          <w:szCs w:val="24"/>
        </w:rPr>
        <w:t>το Μπιγκ Μπεν</w:t>
      </w:r>
      <w:r w:rsidR="00C06C4C" w:rsidRPr="00C06C4C">
        <w:rPr>
          <w:rFonts w:ascii="Times New Roman" w:eastAsia="Calibri" w:hAnsi="Times New Roman" w:cs="Times New Roman"/>
          <w:color w:val="252525"/>
          <w:sz w:val="24"/>
          <w:szCs w:val="24"/>
        </w:rPr>
        <w:t>,</w:t>
      </w:r>
      <w:r w:rsidR="00C06C4C">
        <w:rPr>
          <w:rFonts w:ascii="Times New Roman" w:eastAsia="Calibri" w:hAnsi="Times New Roman" w:cs="Times New Roman"/>
          <w:color w:val="252525"/>
          <w:sz w:val="24"/>
          <w:szCs w:val="24"/>
        </w:rPr>
        <w:t xml:space="preserve"> τον Παρθενώνα</w:t>
      </w:r>
      <w:r w:rsidRPr="00972A09">
        <w:rPr>
          <w:rFonts w:ascii="Times New Roman" w:eastAsia="Calibri" w:hAnsi="Times New Roman" w:cs="Times New Roman"/>
          <w:color w:val="252525"/>
          <w:sz w:val="24"/>
          <w:szCs w:val="24"/>
        </w:rPr>
        <w:t xml:space="preserve"> </w:t>
      </w:r>
      <w:r w:rsidR="00D50242">
        <w:rPr>
          <w:rFonts w:ascii="Times New Roman" w:eastAsia="Calibri" w:hAnsi="Times New Roman" w:cs="Times New Roman"/>
          <w:color w:val="252525"/>
          <w:sz w:val="24"/>
          <w:szCs w:val="24"/>
        </w:rPr>
        <w:t xml:space="preserve"> </w:t>
      </w:r>
    </w:p>
    <w:p w:rsidR="00505247" w:rsidRDefault="00145C37" w:rsidP="00442726">
      <w:pPr>
        <w:tabs>
          <w:tab w:val="left" w:pos="1665"/>
        </w:tabs>
        <w:spacing w:line="360" w:lineRule="auto"/>
        <w:jc w:val="both"/>
        <w:rPr>
          <w:rFonts w:ascii="Times New Roman" w:hAnsi="Times New Roman" w:cs="Times New Roman"/>
          <w:b/>
          <w:i/>
          <w:sz w:val="24"/>
          <w:szCs w:val="24"/>
          <w:u w:val="single"/>
        </w:rPr>
      </w:pPr>
      <w:r w:rsidRPr="00224187">
        <w:rPr>
          <w:rFonts w:ascii="Times New Roman" w:hAnsi="Times New Roman" w:cs="Times New Roman"/>
          <w:b/>
          <w:i/>
          <w:sz w:val="24"/>
          <w:szCs w:val="24"/>
          <w:u w:val="single"/>
        </w:rPr>
        <w:t xml:space="preserve">Στόχοι </w:t>
      </w:r>
      <w:r w:rsidR="00442726">
        <w:rPr>
          <w:rFonts w:ascii="Times New Roman" w:hAnsi="Times New Roman" w:cs="Times New Roman"/>
          <w:b/>
          <w:i/>
          <w:sz w:val="24"/>
          <w:szCs w:val="24"/>
          <w:u w:val="single"/>
        </w:rPr>
        <w:t xml:space="preserve"> </w:t>
      </w:r>
    </w:p>
    <w:p w:rsidR="00442726" w:rsidRPr="00442726" w:rsidRDefault="00442726" w:rsidP="00442726">
      <w:pPr>
        <w:numPr>
          <w:ilvl w:val="0"/>
          <w:numId w:val="30"/>
        </w:numPr>
        <w:spacing w:after="0" w:line="360" w:lineRule="auto"/>
        <w:jc w:val="both"/>
        <w:rPr>
          <w:rFonts w:ascii="Calibri" w:eastAsia="Calibri" w:hAnsi="Calibri" w:cs="Times New Roman"/>
        </w:rPr>
      </w:pPr>
      <w:r w:rsidRPr="00442726">
        <w:rPr>
          <w:rFonts w:ascii="Calibri" w:eastAsia="Calibri" w:hAnsi="Calibri" w:cs="Times New Roman"/>
          <w:color w:val="252525"/>
          <w:sz w:val="24"/>
          <w:szCs w:val="24"/>
        </w:rPr>
        <w:t>Να γνωρίσουν τις χώρες της Ευρωπαϊκής Ένωσης ,τους στόχ</w:t>
      </w:r>
      <w:r w:rsidRPr="00442726">
        <w:rPr>
          <w:rFonts w:ascii="Calibri" w:eastAsia="Calibri" w:hAnsi="Calibri" w:cs="Times New Roman"/>
          <w:color w:val="252525"/>
          <w:sz w:val="24"/>
          <w:szCs w:val="24"/>
          <w:lang w:val="en-US"/>
        </w:rPr>
        <w:t>o</w:t>
      </w:r>
      <w:r w:rsidRPr="00442726">
        <w:rPr>
          <w:rFonts w:ascii="Calibri" w:eastAsia="Calibri" w:hAnsi="Calibri" w:cs="Times New Roman"/>
          <w:color w:val="252525"/>
          <w:sz w:val="24"/>
          <w:szCs w:val="24"/>
        </w:rPr>
        <w:t>υς και τους σκοπούς της.</w:t>
      </w:r>
      <w:r w:rsidRPr="00442726">
        <w:rPr>
          <w:rFonts w:ascii="Calibri" w:eastAsia="Calibri" w:hAnsi="Calibri" w:cs="Times New Roman"/>
        </w:rPr>
        <w:t xml:space="preserve"> </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εμπλουτίσουν τις γνώσεις τους για την Ευρώπη</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κατανοήσουν τη θέση της Ελλάδας μέσα στην Ευρώπη, τη θέση του τόπου τους μέσα στην Ελλάδα και την Ευρώπη</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ονομάζουν τις πρωτεύουσες των κρατών της Ευρώπης.</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απαριθμούν τα μνημεία , να τα αναγνωρίζουν και να κατηγοριοποιήσουν τις πληροφορίες που θα συγκεντρώσουμε.</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σέβονται τη διαφορετικότητα.</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αναπτύξουν τις εικαστικές τους ικανότητες</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συζητούν και να συνεργάζονται</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συνδέσουν το θέμα με το θέατρο, τη μουσική</w:t>
      </w:r>
      <w:r w:rsidR="00C06C4C">
        <w:rPr>
          <w:rFonts w:ascii="Calibri" w:eastAsia="Calibri" w:hAnsi="Calibri" w:cs="Times New Roman"/>
          <w:color w:val="252525"/>
          <w:sz w:val="24"/>
          <w:szCs w:val="24"/>
        </w:rPr>
        <w:t>, τη ζωγραφική</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διαβάζουν  χάρτες και να χρησιμοποιούν τους υπολογιστές για τη συγκέντρωση πληροφορίων</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εξοικε</w:t>
      </w:r>
      <w:r w:rsidR="00350935">
        <w:rPr>
          <w:rFonts w:ascii="Calibri" w:eastAsia="Calibri" w:hAnsi="Calibri" w:cs="Times New Roman"/>
          <w:color w:val="252525"/>
          <w:sz w:val="24"/>
          <w:szCs w:val="24"/>
        </w:rPr>
        <w:t>ι</w:t>
      </w:r>
      <w:r w:rsidRPr="00442726">
        <w:rPr>
          <w:rFonts w:ascii="Calibri" w:eastAsia="Calibri" w:hAnsi="Calibri" w:cs="Times New Roman"/>
          <w:color w:val="252525"/>
          <w:sz w:val="24"/>
          <w:szCs w:val="24"/>
        </w:rPr>
        <w:t xml:space="preserve">ωθούν   με εκπαιδευτικά λογισμικά και γενικά </w:t>
      </w:r>
      <w:r w:rsidR="00C06C4C">
        <w:rPr>
          <w:rFonts w:ascii="Calibri" w:eastAsia="Calibri" w:hAnsi="Calibri" w:cs="Times New Roman"/>
          <w:color w:val="252525"/>
          <w:sz w:val="24"/>
          <w:szCs w:val="24"/>
        </w:rPr>
        <w:t xml:space="preserve">τις </w:t>
      </w:r>
      <w:r w:rsidRPr="00442726">
        <w:rPr>
          <w:rFonts w:ascii="Calibri" w:eastAsia="Calibri" w:hAnsi="Calibri" w:cs="Times New Roman"/>
          <w:color w:val="252525"/>
          <w:sz w:val="24"/>
          <w:szCs w:val="24"/>
        </w:rPr>
        <w:t>ΤΠΕ</w:t>
      </w:r>
    </w:p>
    <w:p w:rsidR="00442726" w:rsidRPr="00442726" w:rsidRDefault="00442726" w:rsidP="00442726">
      <w:pPr>
        <w:numPr>
          <w:ilvl w:val="0"/>
          <w:numId w:val="30"/>
        </w:numPr>
        <w:spacing w:after="0" w:line="360" w:lineRule="auto"/>
        <w:jc w:val="both"/>
        <w:rPr>
          <w:rFonts w:ascii="Calibri" w:eastAsia="Calibri" w:hAnsi="Calibri" w:cs="Times New Roman"/>
          <w:color w:val="252525"/>
          <w:sz w:val="24"/>
          <w:szCs w:val="24"/>
        </w:rPr>
      </w:pPr>
      <w:r w:rsidRPr="00442726">
        <w:rPr>
          <w:rFonts w:ascii="Calibri" w:eastAsia="Calibri" w:hAnsi="Calibri" w:cs="Times New Roman"/>
          <w:color w:val="252525"/>
          <w:sz w:val="24"/>
          <w:szCs w:val="24"/>
        </w:rPr>
        <w:t>Να αποκτήσουν δεξιότητες συνεργασίας.</w:t>
      </w:r>
    </w:p>
    <w:p w:rsidR="00442726" w:rsidRPr="00FB4A70" w:rsidRDefault="00442726" w:rsidP="00442726">
      <w:pPr>
        <w:tabs>
          <w:tab w:val="left" w:pos="1665"/>
        </w:tabs>
        <w:spacing w:line="360" w:lineRule="auto"/>
        <w:jc w:val="both"/>
        <w:rPr>
          <w:rFonts w:ascii="Times New Roman" w:hAnsi="Times New Roman" w:cs="Times New Roman"/>
          <w:b/>
          <w:i/>
          <w:sz w:val="24"/>
          <w:szCs w:val="24"/>
          <w:u w:val="single"/>
        </w:rPr>
      </w:pPr>
    </w:p>
    <w:p w:rsidR="00B87991" w:rsidRDefault="00B87991" w:rsidP="00B87991">
      <w:pPr>
        <w:tabs>
          <w:tab w:val="left" w:pos="1665"/>
        </w:tabs>
        <w:spacing w:line="360" w:lineRule="auto"/>
        <w:ind w:left="720"/>
        <w:jc w:val="both"/>
        <w:rPr>
          <w:rFonts w:ascii="Times New Roman" w:hAnsi="Times New Roman" w:cs="Times New Roman"/>
          <w:i/>
          <w:sz w:val="24"/>
          <w:szCs w:val="24"/>
          <w:u w:val="single"/>
        </w:rPr>
      </w:pPr>
    </w:p>
    <w:p w:rsidR="000C0C83" w:rsidRDefault="000C0C83" w:rsidP="00B87991">
      <w:pPr>
        <w:tabs>
          <w:tab w:val="left" w:pos="1665"/>
        </w:tabs>
        <w:spacing w:line="360" w:lineRule="auto"/>
        <w:ind w:left="720"/>
        <w:jc w:val="both"/>
        <w:rPr>
          <w:rFonts w:ascii="Times New Roman" w:hAnsi="Times New Roman" w:cs="Times New Roman"/>
          <w:i/>
          <w:sz w:val="24"/>
          <w:szCs w:val="24"/>
          <w:u w:val="single"/>
        </w:rPr>
      </w:pPr>
    </w:p>
    <w:p w:rsidR="000C0C83" w:rsidRDefault="005A63CB" w:rsidP="00B87991">
      <w:pPr>
        <w:tabs>
          <w:tab w:val="left" w:pos="1665"/>
        </w:tabs>
        <w:spacing w:line="360" w:lineRule="auto"/>
        <w:ind w:left="72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p>
    <w:p w:rsidR="005A63CB" w:rsidRDefault="005A63CB" w:rsidP="00B87991">
      <w:pPr>
        <w:tabs>
          <w:tab w:val="left" w:pos="1665"/>
        </w:tabs>
        <w:spacing w:line="360" w:lineRule="auto"/>
        <w:ind w:left="720"/>
        <w:jc w:val="both"/>
        <w:rPr>
          <w:rFonts w:ascii="Times New Roman" w:hAnsi="Times New Roman" w:cs="Times New Roman"/>
          <w:i/>
          <w:sz w:val="24"/>
          <w:szCs w:val="24"/>
          <w:u w:val="single"/>
        </w:rPr>
      </w:pPr>
    </w:p>
    <w:p w:rsidR="005A63CB" w:rsidRDefault="005A63CB" w:rsidP="00B87991">
      <w:pPr>
        <w:tabs>
          <w:tab w:val="left" w:pos="1665"/>
        </w:tabs>
        <w:spacing w:line="360" w:lineRule="auto"/>
        <w:ind w:left="720"/>
        <w:jc w:val="both"/>
        <w:rPr>
          <w:rFonts w:ascii="Times New Roman" w:hAnsi="Times New Roman" w:cs="Times New Roman"/>
          <w:i/>
          <w:sz w:val="24"/>
          <w:szCs w:val="24"/>
          <w:u w:val="single"/>
        </w:rPr>
      </w:pPr>
    </w:p>
    <w:p w:rsidR="00B87991" w:rsidRPr="00B87991" w:rsidRDefault="000D24BD" w:rsidP="00B87991">
      <w:pPr>
        <w:tabs>
          <w:tab w:val="left" w:pos="1665"/>
        </w:tabs>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B87991" w:rsidRPr="00B87991">
        <w:rPr>
          <w:rFonts w:ascii="Times New Roman" w:hAnsi="Times New Roman" w:cs="Times New Roman"/>
          <w:b/>
          <w:sz w:val="24"/>
          <w:szCs w:val="24"/>
        </w:rPr>
        <w:t>ΜΕΘΟΔΟΛΟΓΙΑ</w:t>
      </w:r>
    </w:p>
    <w:p w:rsidR="00B87991" w:rsidRDefault="00D3339C" w:rsidP="00D3339C">
      <w:pPr>
        <w:spacing w:line="360" w:lineRule="auto"/>
        <w:jc w:val="both"/>
        <w:rPr>
          <w:rFonts w:ascii="Times New Roman" w:hAnsi="Times New Roman" w:cs="Times New Roman"/>
          <w:sz w:val="24"/>
          <w:szCs w:val="24"/>
        </w:rPr>
      </w:pPr>
      <w:r w:rsidRPr="00D3339C">
        <w:rPr>
          <w:rFonts w:ascii="Times New Roman" w:hAnsi="Times New Roman" w:cs="Times New Roman"/>
          <w:sz w:val="24"/>
          <w:szCs w:val="24"/>
        </w:rPr>
        <w:t xml:space="preserve">   </w:t>
      </w:r>
      <w:r w:rsidR="000D24BD">
        <w:rPr>
          <w:rFonts w:ascii="Times New Roman" w:hAnsi="Times New Roman" w:cs="Times New Roman"/>
          <w:sz w:val="24"/>
          <w:szCs w:val="24"/>
        </w:rPr>
        <w:t xml:space="preserve"> </w:t>
      </w:r>
      <w:r w:rsidRPr="00D3339C">
        <w:rPr>
          <w:rFonts w:ascii="Times New Roman" w:hAnsi="Times New Roman" w:cs="Times New Roman"/>
          <w:sz w:val="24"/>
          <w:szCs w:val="24"/>
        </w:rPr>
        <w:t xml:space="preserve"> </w:t>
      </w:r>
      <w:r w:rsidR="00397221" w:rsidRPr="00D3339C">
        <w:rPr>
          <w:rFonts w:ascii="Times New Roman" w:hAnsi="Times New Roman" w:cs="Times New Roman"/>
          <w:sz w:val="24"/>
          <w:szCs w:val="24"/>
        </w:rPr>
        <w:t xml:space="preserve">Ως προς τη διδακτική μεθοδολογία ακολουθήσαμε τη διαθεματική προσέγγιση </w:t>
      </w:r>
      <w:r w:rsidR="00DD1B85" w:rsidRPr="00D3339C">
        <w:rPr>
          <w:rFonts w:ascii="Times New Roman" w:hAnsi="Times New Roman" w:cs="Times New Roman"/>
          <w:sz w:val="24"/>
          <w:szCs w:val="24"/>
        </w:rPr>
        <w:t xml:space="preserve">, διδακτική αρχή σύμφωνα με την οποία </w:t>
      </w:r>
      <w:r w:rsidRPr="00D3339C">
        <w:rPr>
          <w:rFonts w:ascii="Times New Roman" w:hAnsi="Times New Roman" w:cs="Times New Roman"/>
          <w:sz w:val="24"/>
          <w:szCs w:val="24"/>
        </w:rPr>
        <w:t>επιδιώκουμε την προσέγγιση της σχολικής γνώσης μέσα από τη σφαιρική μελέτη και  επεξεργασία θεμάτων</w:t>
      </w:r>
      <w:r w:rsidR="002E6DF9" w:rsidRPr="002E6DF9">
        <w:rPr>
          <w:rFonts w:ascii="Times New Roman" w:hAnsi="Times New Roman" w:cs="Times New Roman"/>
          <w:sz w:val="24"/>
          <w:szCs w:val="24"/>
        </w:rPr>
        <w:t xml:space="preserve"> </w:t>
      </w:r>
      <w:r w:rsidRPr="00D3339C">
        <w:rPr>
          <w:rFonts w:ascii="Times New Roman" w:hAnsi="Times New Roman" w:cs="Times New Roman"/>
          <w:sz w:val="24"/>
          <w:szCs w:val="24"/>
        </w:rPr>
        <w:t xml:space="preserve"> (Ματσαγγούρας,200</w:t>
      </w:r>
      <w:r w:rsidR="00F9227A">
        <w:rPr>
          <w:rFonts w:ascii="Times New Roman" w:hAnsi="Times New Roman" w:cs="Times New Roman"/>
          <w:sz w:val="24"/>
          <w:szCs w:val="24"/>
        </w:rPr>
        <w:t>4</w:t>
      </w:r>
      <w:r w:rsidRPr="00D3339C">
        <w:rPr>
          <w:rFonts w:ascii="Times New Roman" w:hAnsi="Times New Roman" w:cs="Times New Roman"/>
          <w:sz w:val="24"/>
          <w:szCs w:val="24"/>
        </w:rPr>
        <w:t>) που επ</w:t>
      </w:r>
      <w:r w:rsidR="002E6DF9">
        <w:rPr>
          <w:rFonts w:ascii="Times New Roman" w:hAnsi="Times New Roman" w:cs="Times New Roman"/>
          <w:sz w:val="24"/>
          <w:szCs w:val="24"/>
        </w:rPr>
        <w:t>ι</w:t>
      </w:r>
      <w:r w:rsidRPr="00D3339C">
        <w:rPr>
          <w:rFonts w:ascii="Times New Roman" w:hAnsi="Times New Roman" w:cs="Times New Roman"/>
          <w:sz w:val="24"/>
          <w:szCs w:val="24"/>
        </w:rPr>
        <w:t xml:space="preserve">λέγονται και οργανώνονται σύμφωνα με τα ενδιαφέροντα </w:t>
      </w:r>
      <w:r>
        <w:rPr>
          <w:rFonts w:ascii="Times New Roman" w:hAnsi="Times New Roman" w:cs="Times New Roman"/>
          <w:sz w:val="24"/>
          <w:szCs w:val="24"/>
        </w:rPr>
        <w:t>και τις αντιληπτικές ικανότητες των μαθητών.(Ματσαγγούρας,2003)</w:t>
      </w:r>
      <w:r w:rsidR="0084593B">
        <w:rPr>
          <w:rFonts w:ascii="Times New Roman" w:hAnsi="Times New Roman" w:cs="Times New Roman"/>
          <w:sz w:val="24"/>
          <w:szCs w:val="24"/>
        </w:rPr>
        <w:t xml:space="preserve">. Γι΄ αυτό το λόγο υιοθετήσαμε τη μέθοδο </w:t>
      </w:r>
      <w:r w:rsidR="0084593B">
        <w:rPr>
          <w:rFonts w:ascii="Times New Roman" w:hAnsi="Times New Roman" w:cs="Times New Roman"/>
          <w:sz w:val="24"/>
          <w:szCs w:val="24"/>
          <w:lang w:val="en-US"/>
        </w:rPr>
        <w:t>project</w:t>
      </w:r>
      <w:r w:rsidR="0084593B" w:rsidRPr="002E6DF9">
        <w:rPr>
          <w:rFonts w:ascii="Times New Roman" w:hAnsi="Times New Roman" w:cs="Times New Roman"/>
          <w:sz w:val="24"/>
          <w:szCs w:val="24"/>
        </w:rPr>
        <w:t xml:space="preserve"> </w:t>
      </w:r>
      <w:r w:rsidR="002E6DF9">
        <w:rPr>
          <w:rFonts w:ascii="Times New Roman" w:hAnsi="Times New Roman" w:cs="Times New Roman"/>
          <w:sz w:val="24"/>
          <w:szCs w:val="24"/>
        </w:rPr>
        <w:t xml:space="preserve">μέσω της οποίας δίνεται η δυνατότητα </w:t>
      </w:r>
      <w:r w:rsidR="002E6DF9" w:rsidRPr="002E6DF9">
        <w:rPr>
          <w:rFonts w:ascii="Times New Roman" w:hAnsi="Times New Roman" w:cs="Times New Roman"/>
          <w:sz w:val="24"/>
          <w:szCs w:val="24"/>
        </w:rPr>
        <w:t xml:space="preserve"> </w:t>
      </w:r>
      <w:r w:rsidR="002E6DF9">
        <w:rPr>
          <w:rFonts w:ascii="Times New Roman" w:hAnsi="Times New Roman" w:cs="Times New Roman"/>
          <w:sz w:val="24"/>
          <w:szCs w:val="24"/>
        </w:rPr>
        <w:t xml:space="preserve">στους μαθητές να αναπτύσσουν την πρωτοβουλία  και την υπευθυνότητά τους, αποφεύγεται η κατακερματισμένη θεωρητική γνώση, ενώ τα εκάστοτε  </w:t>
      </w:r>
      <w:r w:rsidR="000D24BD">
        <w:rPr>
          <w:rFonts w:ascii="Times New Roman" w:hAnsi="Times New Roman" w:cs="Times New Roman"/>
          <w:sz w:val="24"/>
          <w:szCs w:val="24"/>
        </w:rPr>
        <w:t xml:space="preserve">ερευνώμενα γεγονότα </w:t>
      </w:r>
      <w:r w:rsidR="00A008D0">
        <w:rPr>
          <w:rFonts w:ascii="Times New Roman" w:hAnsi="Times New Roman" w:cs="Times New Roman"/>
          <w:sz w:val="24"/>
          <w:szCs w:val="24"/>
        </w:rPr>
        <w:t xml:space="preserve">τοποθετούνται </w:t>
      </w:r>
      <w:r w:rsidR="000D24BD">
        <w:rPr>
          <w:rFonts w:ascii="Times New Roman" w:hAnsi="Times New Roman" w:cs="Times New Roman"/>
          <w:sz w:val="24"/>
          <w:szCs w:val="24"/>
        </w:rPr>
        <w:t>στο πολιτισμικό τους πλαίσιο.</w:t>
      </w:r>
    </w:p>
    <w:p w:rsidR="00576429" w:rsidRDefault="00A008D0"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Επίσης υιοθετήσαμε  τη βιωματική </w:t>
      </w:r>
      <w:r w:rsidR="00A048BB">
        <w:rPr>
          <w:rFonts w:ascii="Times New Roman" w:hAnsi="Times New Roman" w:cs="Times New Roman"/>
          <w:sz w:val="24"/>
          <w:szCs w:val="24"/>
        </w:rPr>
        <w:t xml:space="preserve">μάθηση </w:t>
      </w:r>
      <w:r w:rsidR="00DF65B6">
        <w:rPr>
          <w:rFonts w:ascii="Times New Roman" w:hAnsi="Times New Roman" w:cs="Times New Roman"/>
          <w:sz w:val="24"/>
          <w:szCs w:val="24"/>
        </w:rPr>
        <w:t>, κατά την οποία η εμπειρία παίζει σημαντικό ρόλο στη διαδικασία της μάθησης.  Η βιωματική μάθηση αξιοποιεί τα βιώματα  των μαθητών, ενθαρρύνει το μαθητή να συμμετέχει ενεργητικά( τα παιχνίδια ρόλων , η προσομοίωση , μελέτη περίπτωσης</w:t>
      </w:r>
      <w:r w:rsidR="00C60C5F">
        <w:rPr>
          <w:rFonts w:ascii="Times New Roman" w:hAnsi="Times New Roman" w:cs="Times New Roman"/>
          <w:sz w:val="24"/>
          <w:szCs w:val="24"/>
        </w:rPr>
        <w:t xml:space="preserve">, οι κατασκευές </w:t>
      </w:r>
      <w:r w:rsidR="00DF65B6">
        <w:rPr>
          <w:rFonts w:ascii="Times New Roman" w:hAnsi="Times New Roman" w:cs="Times New Roman"/>
          <w:sz w:val="24"/>
          <w:szCs w:val="24"/>
        </w:rPr>
        <w:t xml:space="preserve"> συντελούν σε αυτό) </w:t>
      </w:r>
      <w:r w:rsidR="0029590D">
        <w:rPr>
          <w:rFonts w:ascii="Times New Roman" w:hAnsi="Times New Roman" w:cs="Times New Roman"/>
          <w:sz w:val="24"/>
          <w:szCs w:val="24"/>
        </w:rPr>
        <w:t xml:space="preserve">.Στοιχεία της βιωματικής εκπαίδευσης  που </w:t>
      </w:r>
      <w:r w:rsidR="00DF65B6">
        <w:rPr>
          <w:rFonts w:ascii="Times New Roman" w:hAnsi="Times New Roman" w:cs="Times New Roman"/>
          <w:sz w:val="24"/>
          <w:szCs w:val="24"/>
        </w:rPr>
        <w:t xml:space="preserve">  </w:t>
      </w:r>
      <w:r w:rsidR="0029590D">
        <w:rPr>
          <w:rFonts w:ascii="Times New Roman" w:hAnsi="Times New Roman" w:cs="Times New Roman"/>
          <w:sz w:val="24"/>
          <w:szCs w:val="24"/>
        </w:rPr>
        <w:t>ενσωματώσαμε στο πρόγραμμα είναι ο σεβασμός στις πεποιθήσεις του άλλου, το άνοιγμα στην κοινωνία, η κριτική σκέψη, δεξιότητες ανάλυσης, έρευνας ,παρατήρησης ,η ενεργός συμμετοχή και η ανάπτυξη ομαδικού πνεύματος(Γιαννακόπουλος,2006)</w:t>
      </w:r>
      <w:r w:rsidR="000722A0">
        <w:rPr>
          <w:rFonts w:ascii="Times New Roman" w:hAnsi="Times New Roman" w:cs="Times New Roman"/>
          <w:sz w:val="24"/>
          <w:szCs w:val="24"/>
        </w:rPr>
        <w:t xml:space="preserve"> </w:t>
      </w:r>
    </w:p>
    <w:p w:rsidR="00A008D0" w:rsidRDefault="006009A9"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6429">
        <w:rPr>
          <w:rFonts w:ascii="Times New Roman" w:hAnsi="Times New Roman" w:cs="Times New Roman"/>
          <w:sz w:val="24"/>
          <w:szCs w:val="24"/>
        </w:rPr>
        <w:t>Οι</w:t>
      </w:r>
      <w:r w:rsidR="0029590D">
        <w:rPr>
          <w:rFonts w:ascii="Times New Roman" w:hAnsi="Times New Roman" w:cs="Times New Roman"/>
          <w:sz w:val="24"/>
          <w:szCs w:val="24"/>
        </w:rPr>
        <w:t xml:space="preserve"> </w:t>
      </w:r>
      <w:r w:rsidR="00576429">
        <w:rPr>
          <w:rFonts w:ascii="Times New Roman" w:hAnsi="Times New Roman" w:cs="Times New Roman"/>
          <w:sz w:val="24"/>
          <w:szCs w:val="24"/>
        </w:rPr>
        <w:t>μαθητές  κατά τη διάρκεια της δράσης εργάστηκαν σε ομάδες –ομαδοσυνεργατική</w:t>
      </w:r>
    </w:p>
    <w:p w:rsidR="00576429" w:rsidRDefault="00576429"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διδασκαλία . Μέσα στην ομάδα οι μαθητές εκφράζονται δημιουργικά, επιλύουν προβλήματα οργάνωσης, θέτουν κοινούς στόχους, συνεργάζονται, εξοικειώ</w:t>
      </w:r>
      <w:r w:rsidR="003079D6">
        <w:rPr>
          <w:rFonts w:ascii="Times New Roman" w:hAnsi="Times New Roman" w:cs="Times New Roman"/>
          <w:sz w:val="24"/>
          <w:szCs w:val="24"/>
        </w:rPr>
        <w:t>νο</w:t>
      </w:r>
      <w:r>
        <w:rPr>
          <w:rFonts w:ascii="Times New Roman" w:hAnsi="Times New Roman" w:cs="Times New Roman"/>
          <w:sz w:val="24"/>
          <w:szCs w:val="24"/>
        </w:rPr>
        <w:t xml:space="preserve">νται  </w:t>
      </w:r>
      <w:r w:rsidR="003079D6">
        <w:rPr>
          <w:rFonts w:ascii="Times New Roman" w:hAnsi="Times New Roman" w:cs="Times New Roman"/>
          <w:sz w:val="24"/>
          <w:szCs w:val="24"/>
        </w:rPr>
        <w:t>με την ανομοιογένεια που χαρακτηρίζει την ομάδα, την ευρύτερη κοινωνία και  την ευρωπαϊκή κοινωνία. Επίσης μέσα στην ομάδα  αναπτύσσονται επικοινωνιακές δεξιότητες όπως η άσκηση και αποδοχή κριτικής ,η θετική αλληλεξάρτηση στόχων και ρόλων, η υπευθυνότητα, η ενισχυτική διαπροσωπική αλληλεπίδραση κ.ά</w:t>
      </w:r>
      <w:r w:rsidR="003079D6" w:rsidRPr="003079D6">
        <w:rPr>
          <w:rFonts w:ascii="Times New Roman" w:hAnsi="Times New Roman" w:cs="Times New Roman"/>
          <w:sz w:val="24"/>
          <w:szCs w:val="24"/>
        </w:rPr>
        <w:t>(</w:t>
      </w:r>
      <w:r w:rsidR="003079D6">
        <w:rPr>
          <w:rFonts w:ascii="Times New Roman" w:hAnsi="Times New Roman" w:cs="Times New Roman"/>
          <w:sz w:val="24"/>
          <w:szCs w:val="24"/>
          <w:lang w:val="en-US"/>
        </w:rPr>
        <w:t>Johnson</w:t>
      </w:r>
      <w:r w:rsidR="003079D6" w:rsidRPr="003079D6">
        <w:rPr>
          <w:rFonts w:ascii="Times New Roman" w:hAnsi="Times New Roman" w:cs="Times New Roman"/>
          <w:sz w:val="24"/>
          <w:szCs w:val="24"/>
        </w:rPr>
        <w:t xml:space="preserve"> &amp;</w:t>
      </w:r>
      <w:r w:rsidR="003079D6">
        <w:rPr>
          <w:rFonts w:ascii="Times New Roman" w:hAnsi="Times New Roman" w:cs="Times New Roman"/>
          <w:sz w:val="24"/>
          <w:szCs w:val="24"/>
          <w:lang w:val="en-US"/>
        </w:rPr>
        <w:t>Johnson</w:t>
      </w:r>
      <w:r w:rsidR="003079D6" w:rsidRPr="003079D6">
        <w:rPr>
          <w:rFonts w:ascii="Times New Roman" w:hAnsi="Times New Roman" w:cs="Times New Roman"/>
          <w:sz w:val="24"/>
          <w:szCs w:val="24"/>
        </w:rPr>
        <w:t>,1993)</w:t>
      </w:r>
    </w:p>
    <w:p w:rsidR="00FC410B" w:rsidRDefault="00FC410B"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0C83" w:rsidRDefault="000C0C83" w:rsidP="00D3339C">
      <w:pPr>
        <w:spacing w:line="360" w:lineRule="auto"/>
        <w:jc w:val="both"/>
        <w:rPr>
          <w:rFonts w:ascii="Times New Roman" w:hAnsi="Times New Roman" w:cs="Times New Roman"/>
          <w:sz w:val="24"/>
          <w:szCs w:val="24"/>
        </w:rPr>
      </w:pPr>
    </w:p>
    <w:p w:rsidR="00951264" w:rsidRDefault="00951264" w:rsidP="00D3339C">
      <w:pPr>
        <w:spacing w:line="360" w:lineRule="auto"/>
        <w:jc w:val="both"/>
        <w:rPr>
          <w:rFonts w:ascii="Times New Roman" w:hAnsi="Times New Roman" w:cs="Times New Roman"/>
          <w:sz w:val="24"/>
          <w:szCs w:val="24"/>
        </w:rPr>
      </w:pPr>
    </w:p>
    <w:p w:rsidR="00951264" w:rsidRDefault="00951264" w:rsidP="00D3339C">
      <w:pPr>
        <w:spacing w:line="360" w:lineRule="auto"/>
        <w:jc w:val="both"/>
        <w:rPr>
          <w:rFonts w:ascii="Times New Roman" w:hAnsi="Times New Roman" w:cs="Times New Roman"/>
          <w:sz w:val="24"/>
          <w:szCs w:val="24"/>
        </w:rPr>
      </w:pPr>
    </w:p>
    <w:p w:rsidR="00951264" w:rsidRDefault="00951264" w:rsidP="00D3339C">
      <w:pPr>
        <w:spacing w:line="360" w:lineRule="auto"/>
        <w:jc w:val="both"/>
        <w:rPr>
          <w:rFonts w:ascii="Times New Roman" w:hAnsi="Times New Roman" w:cs="Times New Roman"/>
          <w:sz w:val="24"/>
          <w:szCs w:val="24"/>
        </w:rPr>
      </w:pPr>
    </w:p>
    <w:p w:rsidR="00951264" w:rsidRDefault="00951264" w:rsidP="00D3339C">
      <w:pPr>
        <w:spacing w:line="360" w:lineRule="auto"/>
        <w:jc w:val="both"/>
        <w:rPr>
          <w:rFonts w:ascii="Times New Roman" w:hAnsi="Times New Roman" w:cs="Times New Roman"/>
          <w:sz w:val="24"/>
          <w:szCs w:val="24"/>
        </w:rPr>
      </w:pPr>
    </w:p>
    <w:p w:rsidR="000C0C83" w:rsidRDefault="000C0C83" w:rsidP="00D3339C">
      <w:pPr>
        <w:spacing w:line="360" w:lineRule="auto"/>
        <w:jc w:val="both"/>
        <w:rPr>
          <w:rFonts w:ascii="Times New Roman" w:hAnsi="Times New Roman" w:cs="Times New Roman"/>
          <w:sz w:val="24"/>
          <w:szCs w:val="24"/>
        </w:rPr>
      </w:pPr>
    </w:p>
    <w:p w:rsidR="000C0C83" w:rsidRDefault="000C0C83" w:rsidP="00D3339C">
      <w:pPr>
        <w:spacing w:line="360" w:lineRule="auto"/>
        <w:jc w:val="both"/>
        <w:rPr>
          <w:rFonts w:ascii="Times New Roman" w:hAnsi="Times New Roman" w:cs="Times New Roman"/>
          <w:sz w:val="24"/>
          <w:szCs w:val="24"/>
        </w:rPr>
      </w:pPr>
    </w:p>
    <w:p w:rsidR="00FC410B" w:rsidRDefault="00FC410B" w:rsidP="00D3339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ΔΙΔΑΚΤΙΚΕΣ ΠΡΟΣΕΓΓΙΣΕΙΣ</w:t>
      </w:r>
    </w:p>
    <w:p w:rsidR="00FC410B" w:rsidRDefault="00FC410B" w:rsidP="00FC410B">
      <w:pPr>
        <w:pStyle w:val="a3"/>
        <w:numPr>
          <w:ilvl w:val="0"/>
          <w:numId w:val="9"/>
        </w:numPr>
        <w:spacing w:line="360" w:lineRule="auto"/>
        <w:jc w:val="both"/>
        <w:rPr>
          <w:rFonts w:ascii="Times New Roman" w:hAnsi="Times New Roman" w:cs="Times New Roman"/>
          <w:sz w:val="24"/>
          <w:szCs w:val="24"/>
        </w:rPr>
      </w:pPr>
      <w:r w:rsidRPr="00072AC5">
        <w:rPr>
          <w:rFonts w:ascii="Times New Roman" w:hAnsi="Times New Roman" w:cs="Times New Roman"/>
          <w:i/>
          <w:sz w:val="24"/>
          <w:szCs w:val="24"/>
          <w:u w:val="single"/>
        </w:rPr>
        <w:t>Σχέδιο Εργασίας</w:t>
      </w:r>
      <w:r w:rsidR="004F4C9A" w:rsidRPr="00072AC5">
        <w:rPr>
          <w:rFonts w:ascii="Times New Roman" w:hAnsi="Times New Roman" w:cs="Times New Roman"/>
          <w:i/>
          <w:sz w:val="24"/>
          <w:szCs w:val="24"/>
          <w:u w:val="single"/>
        </w:rPr>
        <w:t>(</w:t>
      </w:r>
      <w:r w:rsidR="004F4C9A" w:rsidRPr="00072AC5">
        <w:rPr>
          <w:rFonts w:ascii="Times New Roman" w:hAnsi="Times New Roman" w:cs="Times New Roman"/>
          <w:i/>
          <w:sz w:val="24"/>
          <w:szCs w:val="24"/>
          <w:u w:val="single"/>
          <w:lang w:val="en-US"/>
        </w:rPr>
        <w:t>project</w:t>
      </w:r>
      <w:r w:rsidR="004F4C9A" w:rsidRPr="00072AC5">
        <w:rPr>
          <w:rFonts w:ascii="Times New Roman" w:hAnsi="Times New Roman" w:cs="Times New Roman"/>
          <w:i/>
          <w:sz w:val="24"/>
          <w:szCs w:val="24"/>
          <w:u w:val="single"/>
        </w:rPr>
        <w:t>):</w:t>
      </w:r>
      <w:r w:rsidR="004F4C9A">
        <w:rPr>
          <w:rFonts w:ascii="Times New Roman" w:hAnsi="Times New Roman" w:cs="Times New Roman"/>
          <w:sz w:val="24"/>
          <w:szCs w:val="24"/>
        </w:rPr>
        <w:t xml:space="preserve"> Ο </w:t>
      </w:r>
      <w:r w:rsidR="004F4C9A">
        <w:rPr>
          <w:rFonts w:ascii="Times New Roman" w:hAnsi="Times New Roman" w:cs="Times New Roman"/>
          <w:sz w:val="24"/>
          <w:szCs w:val="24"/>
          <w:lang w:val="en-US"/>
        </w:rPr>
        <w:t>Frey</w:t>
      </w:r>
      <w:r w:rsidR="004F4C9A" w:rsidRPr="004F4C9A">
        <w:rPr>
          <w:rFonts w:ascii="Times New Roman" w:hAnsi="Times New Roman" w:cs="Times New Roman"/>
          <w:sz w:val="24"/>
          <w:szCs w:val="24"/>
        </w:rPr>
        <w:t xml:space="preserve"> </w:t>
      </w:r>
      <w:r w:rsidR="004F4C9A">
        <w:rPr>
          <w:rFonts w:ascii="Times New Roman" w:hAnsi="Times New Roman" w:cs="Times New Roman"/>
          <w:sz w:val="24"/>
          <w:szCs w:val="24"/>
        </w:rPr>
        <w:t>υποστηρίζει πως η μέθοδος συνιστά μια ομαδική διαδικασία μάθησης όπου συμμετέχει ενεργά, ρυθμιστικά και αποφασιστικά όλη η ομάδα.(</w:t>
      </w:r>
      <w:r w:rsidR="004F4C9A">
        <w:rPr>
          <w:rFonts w:ascii="Times New Roman" w:hAnsi="Times New Roman" w:cs="Times New Roman"/>
          <w:sz w:val="24"/>
          <w:szCs w:val="24"/>
          <w:lang w:val="en-US"/>
        </w:rPr>
        <w:t>Frey</w:t>
      </w:r>
      <w:r w:rsidR="004F4C9A" w:rsidRPr="004F4C9A">
        <w:rPr>
          <w:rFonts w:ascii="Times New Roman" w:hAnsi="Times New Roman" w:cs="Times New Roman"/>
          <w:sz w:val="24"/>
          <w:szCs w:val="24"/>
        </w:rPr>
        <w:t>,1998,</w:t>
      </w:r>
      <w:r w:rsidR="004F4C9A">
        <w:rPr>
          <w:rFonts w:ascii="Times New Roman" w:hAnsi="Times New Roman" w:cs="Times New Roman"/>
          <w:sz w:val="24"/>
          <w:szCs w:val="24"/>
        </w:rPr>
        <w:t>σελ</w:t>
      </w:r>
      <w:r w:rsidR="004F4C9A" w:rsidRPr="004F4C9A">
        <w:rPr>
          <w:rFonts w:ascii="Times New Roman" w:hAnsi="Times New Roman" w:cs="Times New Roman"/>
          <w:sz w:val="24"/>
          <w:szCs w:val="24"/>
        </w:rPr>
        <w:t>.9)</w:t>
      </w:r>
      <w:r w:rsidR="004F4C9A">
        <w:rPr>
          <w:rFonts w:ascii="Times New Roman" w:hAnsi="Times New Roman" w:cs="Times New Roman"/>
          <w:sz w:val="24"/>
          <w:szCs w:val="24"/>
        </w:rPr>
        <w:t xml:space="preserve">  </w:t>
      </w:r>
      <w:r w:rsidR="004F4C9A" w:rsidRPr="004F4C9A">
        <w:rPr>
          <w:rFonts w:ascii="Times New Roman" w:hAnsi="Times New Roman" w:cs="Times New Roman"/>
          <w:sz w:val="24"/>
          <w:szCs w:val="24"/>
        </w:rPr>
        <w:t xml:space="preserve"> </w:t>
      </w:r>
    </w:p>
    <w:p w:rsidR="004F4C9A" w:rsidRPr="005A1DB2" w:rsidRDefault="006478E5" w:rsidP="005A1DB2">
      <w:pPr>
        <w:pStyle w:val="a3"/>
        <w:numPr>
          <w:ilvl w:val="0"/>
          <w:numId w:val="9"/>
        </w:numPr>
        <w:spacing w:line="360" w:lineRule="auto"/>
        <w:jc w:val="both"/>
        <w:rPr>
          <w:rFonts w:ascii="Times New Roman" w:hAnsi="Times New Roman" w:cs="Times New Roman"/>
          <w:i/>
          <w:sz w:val="24"/>
          <w:szCs w:val="24"/>
          <w:u w:val="single"/>
        </w:rPr>
      </w:pPr>
      <w:r w:rsidRPr="00072AC5">
        <w:rPr>
          <w:rFonts w:ascii="Times New Roman" w:hAnsi="Times New Roman" w:cs="Times New Roman"/>
          <w:i/>
          <w:sz w:val="24"/>
          <w:szCs w:val="24"/>
          <w:u w:val="single"/>
        </w:rPr>
        <w:t>Συζήτηση ή διάλογος, καταιγισμός ιδεών,</w:t>
      </w:r>
      <w:r w:rsidR="00072AC5" w:rsidRPr="00072AC5">
        <w:rPr>
          <w:rFonts w:ascii="Times New Roman" w:hAnsi="Times New Roman" w:cs="Times New Roman"/>
          <w:i/>
          <w:sz w:val="24"/>
          <w:szCs w:val="24"/>
          <w:u w:val="single"/>
        </w:rPr>
        <w:t xml:space="preserve"> χιονοστιβάδα, ερωταποκρίσεις.</w:t>
      </w:r>
      <w:r w:rsidR="00072AC5">
        <w:rPr>
          <w:rFonts w:ascii="Times New Roman" w:hAnsi="Times New Roman" w:cs="Times New Roman"/>
          <w:i/>
          <w:sz w:val="24"/>
          <w:szCs w:val="24"/>
          <w:u w:val="single"/>
        </w:rPr>
        <w:t xml:space="preserve"> </w:t>
      </w:r>
      <w:r w:rsidR="00072AC5">
        <w:rPr>
          <w:rFonts w:ascii="Times New Roman" w:hAnsi="Times New Roman" w:cs="Times New Roman"/>
          <w:sz w:val="24"/>
          <w:szCs w:val="24"/>
        </w:rPr>
        <w:t xml:space="preserve">Κατά τη διάρκεια της δράσης επιλέγαμε όποιο από τα παραπάνω ανταποκρινόταν καλύτερα στις απαιτήσεις και στον στόχο που θέλαμε να πετύχουμε. Με την έναρξη  </w:t>
      </w:r>
      <w:r w:rsidR="005A1DB2">
        <w:rPr>
          <w:rFonts w:ascii="Times New Roman" w:hAnsi="Times New Roman" w:cs="Times New Roman"/>
          <w:sz w:val="24"/>
          <w:szCs w:val="24"/>
        </w:rPr>
        <w:t>της δράσης  επιλέξαμε τον «καταιγισμό ιδεών» που αφορά την εξέταση ενός θέματος στην περίπτωσή μας την Ευρώπη</w:t>
      </w:r>
      <w:r w:rsidR="00072AC5">
        <w:rPr>
          <w:rFonts w:ascii="Times New Roman" w:hAnsi="Times New Roman" w:cs="Times New Roman"/>
          <w:sz w:val="24"/>
          <w:szCs w:val="24"/>
        </w:rPr>
        <w:t xml:space="preserve"> </w:t>
      </w:r>
      <w:r w:rsidR="005A1DB2">
        <w:rPr>
          <w:rFonts w:ascii="Times New Roman" w:hAnsi="Times New Roman" w:cs="Times New Roman"/>
          <w:sz w:val="24"/>
          <w:szCs w:val="24"/>
        </w:rPr>
        <w:t>μέσω της ενθάρρυνσης και υποκίνησης των μαθητών να προβούν σε ελεύθερη έκφραση(Γρηγοριάδου, Γούλη &amp; Γόγουλου ,2009). Η τεχνική αυτή συντελεί στην αποκάλυψη πολλών πτυχών του θέματος, διεγείρεται η φαντασία των μαθητών με το κατάλληλο οπτικοακουστικό υλικό(π.χ.</w:t>
      </w:r>
      <w:r w:rsidR="005A1DB2" w:rsidRPr="005A1DB2">
        <w:t xml:space="preserve"> </w:t>
      </w:r>
      <w:hyperlink r:id="rId10" w:history="1">
        <w:r w:rsidR="005A1DB2" w:rsidRPr="00424A99">
          <w:rPr>
            <w:rStyle w:val="-"/>
            <w:rFonts w:ascii="Times New Roman" w:hAnsi="Times New Roman" w:cs="Times New Roman"/>
            <w:sz w:val="24"/>
            <w:szCs w:val="24"/>
          </w:rPr>
          <w:t>http://europa.eu/kids-corner/explore_el.html</w:t>
        </w:r>
      </w:hyperlink>
      <w:r w:rsidR="008D0008">
        <w:rPr>
          <w:rFonts w:ascii="Times New Roman" w:hAnsi="Times New Roman" w:cs="Times New Roman"/>
          <w:sz w:val="24"/>
          <w:szCs w:val="24"/>
        </w:rPr>
        <w:t xml:space="preserve">) ενώ η καταγραφή σε πίνακα απόψεων και ιδεών βοηθάει στην αξιολόγηση της δράσης στο τέλος. </w:t>
      </w:r>
    </w:p>
    <w:p w:rsidR="005A1DB2" w:rsidRPr="00E84A4F" w:rsidRDefault="008B5076" w:rsidP="00020F5F">
      <w:pPr>
        <w:pStyle w:val="a3"/>
        <w:numPr>
          <w:ilvl w:val="0"/>
          <w:numId w:val="9"/>
        </w:numPr>
        <w:spacing w:line="360" w:lineRule="auto"/>
        <w:jc w:val="both"/>
        <w:rPr>
          <w:rFonts w:ascii="Times New Roman" w:hAnsi="Times New Roman" w:cs="Times New Roman"/>
          <w:i/>
          <w:sz w:val="24"/>
          <w:szCs w:val="24"/>
          <w:u w:val="single"/>
        </w:rPr>
      </w:pPr>
      <w:r w:rsidRPr="00020F5F">
        <w:rPr>
          <w:rFonts w:ascii="Times New Roman" w:hAnsi="Times New Roman" w:cs="Times New Roman"/>
          <w:i/>
          <w:sz w:val="24"/>
          <w:szCs w:val="24"/>
          <w:u w:val="single"/>
        </w:rPr>
        <w:t>Παιχνίδι ρόλων και προσομοίωση:</w:t>
      </w:r>
      <w:r w:rsidR="00D53072" w:rsidRPr="00020F5F">
        <w:rPr>
          <w:rFonts w:ascii="Times New Roman" w:hAnsi="Times New Roman" w:cs="Times New Roman"/>
          <w:sz w:val="24"/>
          <w:szCs w:val="24"/>
        </w:rPr>
        <w:t xml:space="preserve"> Οι μαθητές παίζουν ρόλους και μέσα από τις βιωματικές καταστάσεις που προκύπτουν κατανοούν καλύτερα τόσο την κατάσταση όσο και στάσεις και αντιδράσεις μέσα σε αυτή.(Κουλαϊδής,2007).Η προσομοίωση συνέντευξης είναι χαρακτηριστική αυτής της τεχνικής,  την οποία και επιλέξαμε.</w:t>
      </w:r>
    </w:p>
    <w:p w:rsidR="00E84A4F" w:rsidRPr="00E84A4F" w:rsidRDefault="00E84A4F" w:rsidP="00E84A4F">
      <w:pPr>
        <w:pStyle w:val="a3"/>
        <w:numPr>
          <w:ilvl w:val="0"/>
          <w:numId w:val="9"/>
        </w:numPr>
        <w:spacing w:line="360" w:lineRule="auto"/>
        <w:jc w:val="both"/>
        <w:rPr>
          <w:rFonts w:ascii="Times New Roman" w:hAnsi="Times New Roman" w:cs="Times New Roman"/>
          <w:sz w:val="24"/>
          <w:szCs w:val="24"/>
        </w:rPr>
      </w:pPr>
      <w:r w:rsidRPr="00E84A4F">
        <w:rPr>
          <w:rFonts w:ascii="Times New Roman" w:hAnsi="Times New Roman" w:cs="Times New Roman"/>
          <w:i/>
          <w:sz w:val="24"/>
          <w:szCs w:val="24"/>
          <w:u w:val="single"/>
        </w:rPr>
        <w:t>Ο ηλεκτρονικός φάκελος  του μαθητή.</w:t>
      </w:r>
      <w:r w:rsidRPr="00E84A4F">
        <w:rPr>
          <w:rFonts w:ascii="Times New Roman" w:hAnsi="Times New Roman" w:cs="Times New Roman"/>
          <w:sz w:val="24"/>
          <w:szCs w:val="24"/>
        </w:rPr>
        <w:t xml:space="preserve">  </w:t>
      </w:r>
      <w:r>
        <w:rPr>
          <w:rFonts w:ascii="Times New Roman" w:hAnsi="Times New Roman" w:cs="Times New Roman"/>
          <w:sz w:val="24"/>
          <w:szCs w:val="24"/>
          <w:lang w:val="en-US"/>
        </w:rPr>
        <w:t>To</w:t>
      </w:r>
      <w:r w:rsidRPr="00E84A4F">
        <w:rPr>
          <w:rFonts w:ascii="Times New Roman" w:hAnsi="Times New Roman" w:cs="Times New Roman"/>
          <w:sz w:val="24"/>
          <w:szCs w:val="24"/>
        </w:rPr>
        <w:t xml:space="preserve">  e-Portfolio  μπορεί να οριστεί ως μια συλλογή από ψηφιακά αντικείμενα που μπορεί να περιλαμβάνει: έγγραφα, φωτογραφίες, βίντεο, σύνθεση μουσικής, παρουσιάσεις,   που έχουν </w:t>
      </w:r>
      <w:r w:rsidRPr="00E84A4F">
        <w:rPr>
          <w:rFonts w:ascii="Times New Roman" w:hAnsi="Times New Roman" w:cs="Times New Roman"/>
          <w:sz w:val="24"/>
          <w:szCs w:val="24"/>
        </w:rPr>
        <w:lastRenderedPageBreak/>
        <w:t>σχεδιαστεί για να υποστηρίξουν μια σειρά από παιδαγωγικές διαδικασίες και σκοπούς αξιολόγησης (Abrami and Barrett, 2005)</w:t>
      </w:r>
      <w:r w:rsidR="002A7E40">
        <w:rPr>
          <w:rStyle w:val="a5"/>
          <w:rFonts w:ascii="Times New Roman" w:hAnsi="Times New Roman" w:cs="Times New Roman"/>
          <w:sz w:val="24"/>
          <w:szCs w:val="24"/>
        </w:rPr>
        <w:footnoteReference w:id="1"/>
      </w:r>
    </w:p>
    <w:p w:rsidR="00020F5F" w:rsidRDefault="00020F5F" w:rsidP="00020F5F">
      <w:pPr>
        <w:spacing w:line="360" w:lineRule="auto"/>
        <w:ind w:left="360"/>
        <w:jc w:val="both"/>
        <w:rPr>
          <w:rFonts w:ascii="Times New Roman" w:hAnsi="Times New Roman" w:cs="Times New Roman"/>
          <w:i/>
          <w:sz w:val="24"/>
          <w:szCs w:val="24"/>
          <w:u w:val="single"/>
        </w:rPr>
      </w:pPr>
    </w:p>
    <w:p w:rsidR="000C0C83" w:rsidRDefault="000C0C83" w:rsidP="00020F5F">
      <w:pPr>
        <w:spacing w:line="360" w:lineRule="auto"/>
        <w:ind w:left="360"/>
        <w:jc w:val="both"/>
        <w:rPr>
          <w:rFonts w:ascii="Times New Roman" w:hAnsi="Times New Roman" w:cs="Times New Roman"/>
          <w:i/>
          <w:sz w:val="24"/>
          <w:szCs w:val="24"/>
          <w:u w:val="single"/>
        </w:rPr>
      </w:pPr>
    </w:p>
    <w:p w:rsidR="000C0C83" w:rsidRPr="00020F5F" w:rsidRDefault="000C0C83" w:rsidP="00020F5F">
      <w:pPr>
        <w:spacing w:line="360" w:lineRule="auto"/>
        <w:ind w:left="360"/>
        <w:jc w:val="both"/>
        <w:rPr>
          <w:rFonts w:ascii="Times New Roman" w:hAnsi="Times New Roman" w:cs="Times New Roman"/>
          <w:i/>
          <w:sz w:val="24"/>
          <w:szCs w:val="24"/>
          <w:u w:val="single"/>
        </w:rPr>
      </w:pPr>
    </w:p>
    <w:p w:rsidR="00D53072" w:rsidRPr="00D53072" w:rsidRDefault="00D53072" w:rsidP="00D53072">
      <w:pPr>
        <w:spacing w:line="360" w:lineRule="auto"/>
        <w:ind w:left="360"/>
        <w:jc w:val="both"/>
        <w:rPr>
          <w:rFonts w:ascii="Times New Roman" w:hAnsi="Times New Roman" w:cs="Times New Roman"/>
          <w:i/>
          <w:sz w:val="24"/>
          <w:szCs w:val="24"/>
          <w:u w:val="single"/>
        </w:rPr>
      </w:pPr>
      <w:r>
        <w:rPr>
          <w:rFonts w:ascii="Times New Roman" w:hAnsi="Times New Roman" w:cs="Times New Roman"/>
          <w:sz w:val="24"/>
          <w:szCs w:val="24"/>
        </w:rPr>
        <w:t xml:space="preserve"> </w:t>
      </w:r>
    </w:p>
    <w:p w:rsidR="00CC6B06" w:rsidRPr="00C60C5F" w:rsidRDefault="00CC6B06" w:rsidP="00D3339C">
      <w:pPr>
        <w:spacing w:line="360" w:lineRule="auto"/>
        <w:jc w:val="both"/>
        <w:rPr>
          <w:rFonts w:ascii="Times New Roman" w:hAnsi="Times New Roman" w:cs="Times New Roman"/>
          <w:sz w:val="24"/>
          <w:szCs w:val="24"/>
        </w:rPr>
      </w:pPr>
      <w:r w:rsidRPr="00C60C5F">
        <w:rPr>
          <w:rFonts w:ascii="Times New Roman" w:hAnsi="Times New Roman" w:cs="Times New Roman"/>
          <w:sz w:val="24"/>
          <w:szCs w:val="24"/>
        </w:rPr>
        <w:t xml:space="preserve">    </w:t>
      </w:r>
    </w:p>
    <w:p w:rsidR="000D24BD" w:rsidRDefault="00606FDA" w:rsidP="00D3339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D24BD" w:rsidRPr="00C60C5F">
        <w:rPr>
          <w:rFonts w:ascii="Times New Roman" w:hAnsi="Times New Roman" w:cs="Times New Roman"/>
          <w:sz w:val="24"/>
          <w:szCs w:val="24"/>
        </w:rPr>
        <w:t xml:space="preserve">   </w:t>
      </w:r>
      <w:r>
        <w:rPr>
          <w:rFonts w:ascii="Times New Roman" w:hAnsi="Times New Roman" w:cs="Times New Roman"/>
          <w:b/>
          <w:sz w:val="24"/>
          <w:szCs w:val="24"/>
        </w:rPr>
        <w:t>ΔΡΑΣΤΗΡΙΟΤΗΤΕΣ –ΦΥΛΛΑ ΕΡΓΑΣΙΑΣ</w:t>
      </w:r>
    </w:p>
    <w:p w:rsidR="00606FDA" w:rsidRDefault="00606FDA" w:rsidP="00D3339C">
      <w:pPr>
        <w:spacing w:line="360" w:lineRule="auto"/>
        <w:jc w:val="both"/>
        <w:rPr>
          <w:rFonts w:ascii="Times New Roman" w:hAnsi="Times New Roman" w:cs="Times New Roman"/>
          <w:b/>
          <w:sz w:val="24"/>
          <w:szCs w:val="24"/>
        </w:rPr>
      </w:pPr>
      <w:r>
        <w:rPr>
          <w:rFonts w:ascii="Times New Roman" w:hAnsi="Times New Roman" w:cs="Times New Roman"/>
          <w:b/>
          <w:sz w:val="24"/>
          <w:szCs w:val="24"/>
        </w:rPr>
        <w:t>Φ1: Εννοιολογικός χάρτης-Δημιουργία ομάδων-Γωνιά Ευρώπης.</w:t>
      </w:r>
      <w:r w:rsidR="009D254A">
        <w:rPr>
          <w:rFonts w:ascii="Times New Roman" w:hAnsi="Times New Roman" w:cs="Times New Roman"/>
          <w:b/>
          <w:sz w:val="24"/>
          <w:szCs w:val="24"/>
        </w:rPr>
        <w:t>(</w:t>
      </w:r>
      <w:r w:rsidR="00146EDC">
        <w:rPr>
          <w:rFonts w:ascii="Times New Roman" w:hAnsi="Times New Roman" w:cs="Times New Roman"/>
          <w:b/>
          <w:sz w:val="24"/>
          <w:szCs w:val="24"/>
        </w:rPr>
        <w:t>4</w:t>
      </w:r>
      <w:r w:rsidR="009D254A">
        <w:rPr>
          <w:rFonts w:ascii="Times New Roman" w:hAnsi="Times New Roman" w:cs="Times New Roman"/>
          <w:b/>
          <w:sz w:val="24"/>
          <w:szCs w:val="24"/>
        </w:rPr>
        <w:t xml:space="preserve"> </w:t>
      </w:r>
      <w:r w:rsidR="008B306B">
        <w:rPr>
          <w:rFonts w:ascii="Times New Roman" w:hAnsi="Times New Roman" w:cs="Times New Roman"/>
          <w:b/>
          <w:sz w:val="24"/>
          <w:szCs w:val="24"/>
        </w:rPr>
        <w:t>διδ.</w:t>
      </w:r>
      <w:r w:rsidR="009D254A">
        <w:rPr>
          <w:rFonts w:ascii="Times New Roman" w:hAnsi="Times New Roman" w:cs="Times New Roman"/>
          <w:b/>
          <w:sz w:val="24"/>
          <w:szCs w:val="24"/>
        </w:rPr>
        <w:t>ώρα)</w:t>
      </w:r>
    </w:p>
    <w:p w:rsidR="00A16314" w:rsidRDefault="009A6EFB"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2B3">
        <w:rPr>
          <w:rFonts w:ascii="Times New Roman" w:hAnsi="Times New Roman" w:cs="Times New Roman"/>
          <w:sz w:val="24"/>
          <w:szCs w:val="24"/>
        </w:rPr>
        <w:t xml:space="preserve">Στην αρχή μέσω  συζήτησης και </w:t>
      </w:r>
      <w:r>
        <w:rPr>
          <w:rFonts w:ascii="Times New Roman" w:hAnsi="Times New Roman" w:cs="Times New Roman"/>
          <w:sz w:val="24"/>
          <w:szCs w:val="24"/>
        </w:rPr>
        <w:t>«</w:t>
      </w:r>
      <w:r w:rsidR="007352B3">
        <w:rPr>
          <w:rFonts w:ascii="Times New Roman" w:hAnsi="Times New Roman" w:cs="Times New Roman"/>
          <w:sz w:val="24"/>
          <w:szCs w:val="24"/>
        </w:rPr>
        <w:t>καταιγισμό ιδεών</w:t>
      </w:r>
      <w:r>
        <w:rPr>
          <w:rFonts w:ascii="Times New Roman" w:hAnsi="Times New Roman" w:cs="Times New Roman"/>
          <w:sz w:val="24"/>
          <w:szCs w:val="24"/>
        </w:rPr>
        <w:t>»</w:t>
      </w:r>
      <w:r w:rsidR="007352B3">
        <w:rPr>
          <w:rFonts w:ascii="Times New Roman" w:hAnsi="Times New Roman" w:cs="Times New Roman"/>
          <w:sz w:val="24"/>
          <w:szCs w:val="24"/>
        </w:rPr>
        <w:t xml:space="preserve"> </w:t>
      </w:r>
      <w:r>
        <w:rPr>
          <w:rFonts w:ascii="Times New Roman" w:hAnsi="Times New Roman" w:cs="Times New Roman"/>
          <w:sz w:val="24"/>
          <w:szCs w:val="24"/>
        </w:rPr>
        <w:t xml:space="preserve">συγκεντρώσαμε  τις πληροφορίες, τις γνώσεις ,τις απόψεις των μαθητών </w:t>
      </w:r>
      <w:r w:rsidR="007352B3">
        <w:rPr>
          <w:rFonts w:ascii="Times New Roman" w:hAnsi="Times New Roman" w:cs="Times New Roman"/>
          <w:sz w:val="24"/>
          <w:szCs w:val="24"/>
        </w:rPr>
        <w:t xml:space="preserve"> </w:t>
      </w:r>
      <w:r>
        <w:rPr>
          <w:rFonts w:ascii="Times New Roman" w:hAnsi="Times New Roman" w:cs="Times New Roman"/>
          <w:sz w:val="24"/>
          <w:szCs w:val="24"/>
        </w:rPr>
        <w:t xml:space="preserve">γύρω από την Ευρώπη. </w:t>
      </w:r>
      <w:r w:rsidR="00146EDC">
        <w:rPr>
          <w:rFonts w:ascii="Times New Roman" w:hAnsi="Times New Roman" w:cs="Times New Roman"/>
          <w:sz w:val="24"/>
          <w:szCs w:val="24"/>
        </w:rPr>
        <w:t>Εξετάσαμε και συζητήσαμε όσα είχαμε είδη μάθει. Στη</w:t>
      </w:r>
      <w:r>
        <w:rPr>
          <w:rFonts w:ascii="Times New Roman" w:hAnsi="Times New Roman" w:cs="Times New Roman"/>
          <w:sz w:val="24"/>
          <w:szCs w:val="24"/>
        </w:rPr>
        <w:t xml:space="preserve"> γωνιά της Ευρώπης </w:t>
      </w:r>
      <w:r w:rsidR="00146EDC">
        <w:rPr>
          <w:rFonts w:ascii="Times New Roman" w:hAnsi="Times New Roman" w:cs="Times New Roman"/>
          <w:sz w:val="24"/>
          <w:szCs w:val="24"/>
        </w:rPr>
        <w:t xml:space="preserve">που υπάρχει </w:t>
      </w:r>
      <w:r>
        <w:rPr>
          <w:rFonts w:ascii="Times New Roman" w:hAnsi="Times New Roman" w:cs="Times New Roman"/>
          <w:sz w:val="24"/>
          <w:szCs w:val="24"/>
        </w:rPr>
        <w:t xml:space="preserve">στο σχολείο </w:t>
      </w:r>
      <w:r w:rsidR="00146EDC">
        <w:rPr>
          <w:rFonts w:ascii="Times New Roman" w:hAnsi="Times New Roman" w:cs="Times New Roman"/>
          <w:sz w:val="24"/>
          <w:szCs w:val="24"/>
        </w:rPr>
        <w:t xml:space="preserve"> μας ξεναγήσαμε τους καινούριους μαθητές.</w:t>
      </w:r>
    </w:p>
    <w:p w:rsidR="00606FDA" w:rsidRPr="00146EDC" w:rsidRDefault="00A16314"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6EDC">
        <w:rPr>
          <w:rFonts w:ascii="Times New Roman" w:hAnsi="Times New Roman" w:cs="Times New Roman"/>
          <w:sz w:val="24"/>
          <w:szCs w:val="24"/>
        </w:rPr>
        <w:t xml:space="preserve"> Στη συνέχεια οι μαθητές που είχαν πάρει μέρος στο πρόγραμμα κατά το σχολικό έτος 2017-2018 , παρουσίασαν το πρόγραμμα  στους καινούριους μαθητές που ήρθαν στο σχολείο μας  λόγω συγχώνευσης σχολικών μονάδων. Παρουσίασαν το σκετς, το βιβλίο μας, το </w:t>
      </w:r>
      <w:r w:rsidR="00146EDC">
        <w:rPr>
          <w:rFonts w:ascii="Times New Roman" w:hAnsi="Times New Roman" w:cs="Times New Roman"/>
          <w:sz w:val="24"/>
          <w:szCs w:val="24"/>
          <w:lang w:val="en-US"/>
        </w:rPr>
        <w:t>blog</w:t>
      </w:r>
      <w:r w:rsidR="00146EDC" w:rsidRPr="00146EDC">
        <w:rPr>
          <w:rFonts w:ascii="Times New Roman" w:hAnsi="Times New Roman" w:cs="Times New Roman"/>
          <w:sz w:val="24"/>
          <w:szCs w:val="24"/>
        </w:rPr>
        <w:t xml:space="preserve"> </w:t>
      </w:r>
      <w:r w:rsidR="00146EDC">
        <w:rPr>
          <w:rFonts w:ascii="Times New Roman" w:hAnsi="Times New Roman" w:cs="Times New Roman"/>
          <w:sz w:val="24"/>
          <w:szCs w:val="24"/>
        </w:rPr>
        <w:t>για τα μνημεία , τραγούδησαν, έπαιξαν το επιτραπέζιο παιχνίδι.</w:t>
      </w:r>
    </w:p>
    <w:p w:rsidR="001F2CB6" w:rsidRDefault="001F2CB6"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Χωρισμός των μαθητών σε ομάδες.</w:t>
      </w:r>
    </w:p>
    <w:p w:rsidR="001F2CB6" w:rsidRDefault="001F2CB6" w:rsidP="00D3339C">
      <w:pPr>
        <w:spacing w:line="360" w:lineRule="auto"/>
        <w:jc w:val="both"/>
        <w:rPr>
          <w:rFonts w:ascii="Times New Roman" w:hAnsi="Times New Roman" w:cs="Times New Roman"/>
          <w:b/>
          <w:sz w:val="24"/>
          <w:szCs w:val="24"/>
        </w:rPr>
      </w:pPr>
      <w:r w:rsidRPr="001F2CB6">
        <w:rPr>
          <w:rFonts w:ascii="Times New Roman" w:hAnsi="Times New Roman" w:cs="Times New Roman"/>
          <w:b/>
          <w:sz w:val="24"/>
          <w:szCs w:val="24"/>
        </w:rPr>
        <w:t>Φ2</w:t>
      </w:r>
      <w:r>
        <w:rPr>
          <w:rFonts w:ascii="Times New Roman" w:hAnsi="Times New Roman" w:cs="Times New Roman"/>
          <w:b/>
          <w:sz w:val="24"/>
          <w:szCs w:val="24"/>
        </w:rPr>
        <w:t>:</w:t>
      </w:r>
      <w:r w:rsidR="00AE4AA8">
        <w:rPr>
          <w:rFonts w:ascii="Times New Roman" w:hAnsi="Times New Roman" w:cs="Times New Roman"/>
          <w:b/>
          <w:sz w:val="24"/>
          <w:szCs w:val="24"/>
        </w:rPr>
        <w:t xml:space="preserve"> </w:t>
      </w:r>
      <w:r w:rsidR="00FB6C2D">
        <w:rPr>
          <w:rFonts w:ascii="Times New Roman" w:hAnsi="Times New Roman" w:cs="Times New Roman"/>
          <w:b/>
          <w:sz w:val="24"/>
          <w:szCs w:val="24"/>
        </w:rPr>
        <w:t xml:space="preserve">Ευρώπη-Ευρωπαϊκή Ένωση </w:t>
      </w:r>
      <w:r w:rsidR="009D254A">
        <w:rPr>
          <w:rFonts w:ascii="Times New Roman" w:hAnsi="Times New Roman" w:cs="Times New Roman"/>
          <w:b/>
          <w:sz w:val="24"/>
          <w:szCs w:val="24"/>
        </w:rPr>
        <w:t>(</w:t>
      </w:r>
      <w:r w:rsidR="00146EDC">
        <w:rPr>
          <w:rFonts w:ascii="Times New Roman" w:hAnsi="Times New Roman" w:cs="Times New Roman"/>
          <w:b/>
          <w:sz w:val="24"/>
          <w:szCs w:val="24"/>
        </w:rPr>
        <w:t>2</w:t>
      </w:r>
      <w:r w:rsidR="008B306B">
        <w:rPr>
          <w:rFonts w:ascii="Times New Roman" w:hAnsi="Times New Roman" w:cs="Times New Roman"/>
          <w:b/>
          <w:sz w:val="24"/>
          <w:szCs w:val="24"/>
        </w:rPr>
        <w:t>διδ.</w:t>
      </w:r>
      <w:r w:rsidR="009D254A">
        <w:rPr>
          <w:rFonts w:ascii="Times New Roman" w:hAnsi="Times New Roman" w:cs="Times New Roman"/>
          <w:b/>
          <w:sz w:val="24"/>
          <w:szCs w:val="24"/>
        </w:rPr>
        <w:t xml:space="preserve"> ώρες)</w:t>
      </w:r>
    </w:p>
    <w:p w:rsidR="00AE4AA8" w:rsidRDefault="00AE4AA8" w:rsidP="00D3339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Διαβάσαμε το βιβλίο: «Πάμε να εξερευνήσουμε την Ευρώπη» το οποίο βρήκαμε στη διεύθυνση:  </w:t>
      </w:r>
      <w:hyperlink r:id="rId11" w:history="1">
        <w:r w:rsidRPr="00424A99">
          <w:rPr>
            <w:rStyle w:val="-"/>
            <w:rFonts w:ascii="Times New Roman" w:hAnsi="Times New Roman" w:cs="Times New Roman"/>
            <w:sz w:val="24"/>
            <w:szCs w:val="24"/>
          </w:rPr>
          <w:t>http://dide.fth.sch.gr/eu/NA3112723ELC_002.pdf</w:t>
        </w:r>
      </w:hyperlink>
      <w:r w:rsidR="00146EDC">
        <w:rPr>
          <w:rStyle w:val="-"/>
          <w:rFonts w:ascii="Times New Roman" w:hAnsi="Times New Roman" w:cs="Times New Roman"/>
          <w:sz w:val="24"/>
          <w:szCs w:val="24"/>
        </w:rPr>
        <w:t xml:space="preserve">  </w:t>
      </w:r>
      <w:r w:rsidR="00146EDC">
        <w:rPr>
          <w:rStyle w:val="-"/>
          <w:rFonts w:ascii="Times New Roman" w:hAnsi="Times New Roman" w:cs="Times New Roman"/>
          <w:sz w:val="24"/>
          <w:szCs w:val="24"/>
          <w:u w:val="none"/>
        </w:rPr>
        <w:t xml:space="preserve"> </w:t>
      </w:r>
      <w:r w:rsidR="00146EDC" w:rsidRPr="00146EDC">
        <w:rPr>
          <w:rStyle w:val="-"/>
          <w:rFonts w:ascii="Times New Roman" w:hAnsi="Times New Roman" w:cs="Times New Roman"/>
          <w:color w:val="000000" w:themeColor="text1"/>
          <w:sz w:val="24"/>
          <w:szCs w:val="24"/>
          <w:u w:val="none"/>
        </w:rPr>
        <w:t>καθώς και το βιβλίο</w:t>
      </w:r>
      <w:r w:rsidR="00146EDC">
        <w:rPr>
          <w:rStyle w:val="-"/>
          <w:rFonts w:ascii="Times New Roman" w:hAnsi="Times New Roman" w:cs="Times New Roman"/>
          <w:color w:val="000000" w:themeColor="text1"/>
          <w:sz w:val="24"/>
          <w:szCs w:val="24"/>
          <w:u w:val="none"/>
        </w:rPr>
        <w:t xml:space="preserve"> «Γνωρίζω την Ε</w:t>
      </w:r>
      <w:r w:rsidR="00C06C4C">
        <w:rPr>
          <w:rStyle w:val="-"/>
          <w:rFonts w:ascii="Times New Roman" w:hAnsi="Times New Roman" w:cs="Times New Roman"/>
          <w:color w:val="000000" w:themeColor="text1"/>
          <w:sz w:val="24"/>
          <w:szCs w:val="24"/>
          <w:u w:val="none"/>
        </w:rPr>
        <w:t>υ</w:t>
      </w:r>
      <w:r w:rsidR="00146EDC">
        <w:rPr>
          <w:rStyle w:val="-"/>
          <w:rFonts w:ascii="Times New Roman" w:hAnsi="Times New Roman" w:cs="Times New Roman"/>
          <w:color w:val="000000" w:themeColor="text1"/>
          <w:sz w:val="24"/>
          <w:szCs w:val="24"/>
          <w:u w:val="none"/>
        </w:rPr>
        <w:t xml:space="preserve">ρωπαϊκή </w:t>
      </w:r>
      <w:r w:rsidR="00C06C4C">
        <w:rPr>
          <w:rStyle w:val="-"/>
          <w:rFonts w:ascii="Times New Roman" w:hAnsi="Times New Roman" w:cs="Times New Roman"/>
          <w:color w:val="000000" w:themeColor="text1"/>
          <w:sz w:val="24"/>
          <w:szCs w:val="24"/>
          <w:u w:val="none"/>
        </w:rPr>
        <w:t>Έ</w:t>
      </w:r>
      <w:r w:rsidR="00146EDC">
        <w:rPr>
          <w:rStyle w:val="-"/>
          <w:rFonts w:ascii="Times New Roman" w:hAnsi="Times New Roman" w:cs="Times New Roman"/>
          <w:color w:val="000000" w:themeColor="text1"/>
          <w:sz w:val="24"/>
          <w:szCs w:val="24"/>
          <w:u w:val="none"/>
        </w:rPr>
        <w:t xml:space="preserve">νωση . Μια μεγάλη οικογένεια.», το οποίο βρήκαμε στη διεύθυνση </w:t>
      </w:r>
      <w:r w:rsidR="004E625B" w:rsidRPr="004E625B">
        <w:rPr>
          <w:rFonts w:ascii="Arial" w:hAnsi="Arial" w:cs="Arial"/>
          <w:color w:val="2E74B5" w:themeColor="accent1" w:themeShade="BF"/>
          <w:sz w:val="21"/>
          <w:szCs w:val="21"/>
          <w:shd w:val="clear" w:color="auto" w:fill="FFFFFF"/>
        </w:rPr>
        <w:t>www.poed.com.cy/LinkClick.aspx?fileticket=aYIt6SiLemw%3D&amp;tabid=92</w:t>
      </w:r>
      <w:r w:rsidR="004E625B" w:rsidRPr="004E625B">
        <w:rPr>
          <w:rStyle w:val="-"/>
          <w:rFonts w:ascii="Times New Roman" w:hAnsi="Times New Roman" w:cs="Times New Roman"/>
          <w:color w:val="2E74B5" w:themeColor="accent1" w:themeShade="BF"/>
          <w:sz w:val="24"/>
          <w:szCs w:val="24"/>
          <w:u w:val="none"/>
        </w:rPr>
        <w:t xml:space="preserve"> </w:t>
      </w:r>
      <w:r w:rsidR="00146EDC" w:rsidRPr="004E625B">
        <w:rPr>
          <w:rStyle w:val="-"/>
          <w:rFonts w:ascii="Times New Roman" w:hAnsi="Times New Roman" w:cs="Times New Roman"/>
          <w:color w:val="2E74B5" w:themeColor="accent1" w:themeShade="BF"/>
          <w:sz w:val="24"/>
          <w:szCs w:val="24"/>
          <w:u w:val="none"/>
        </w:rPr>
        <w:t xml:space="preserve"> </w:t>
      </w:r>
      <w:r w:rsidRPr="004E625B">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 xml:space="preserve">Περιηγηθήκαμε στην ιστοσελίδα: </w:t>
      </w:r>
      <w:hyperlink r:id="rId12" w:history="1">
        <w:r w:rsidRPr="00424A99">
          <w:rPr>
            <w:rStyle w:val="-"/>
            <w:rFonts w:ascii="Times New Roman" w:hAnsi="Times New Roman" w:cs="Times New Roman"/>
            <w:sz w:val="24"/>
            <w:szCs w:val="24"/>
          </w:rPr>
          <w:t>https://europa.eu/european-union/index_el</w:t>
        </w:r>
      </w:hyperlink>
      <w:r>
        <w:rPr>
          <w:rFonts w:ascii="Times New Roman" w:hAnsi="Times New Roman" w:cs="Times New Roman"/>
          <w:sz w:val="24"/>
          <w:szCs w:val="24"/>
        </w:rPr>
        <w:t xml:space="preserve"> και στη συνέχεια </w:t>
      </w:r>
      <w:r w:rsidR="007E4C04">
        <w:rPr>
          <w:rFonts w:ascii="Times New Roman" w:hAnsi="Times New Roman" w:cs="Times New Roman"/>
          <w:sz w:val="24"/>
          <w:szCs w:val="24"/>
        </w:rPr>
        <w:t>εξερευνήσαμε την Ευρώπη μέσω των παιχνιδιών που βρήκαμε στην ιστοσελίδα:</w:t>
      </w:r>
      <w:r w:rsidR="007E4C04" w:rsidRPr="007E4C04">
        <w:t xml:space="preserve"> </w:t>
      </w:r>
      <w:hyperlink r:id="rId13" w:history="1">
        <w:r w:rsidR="007E4C04" w:rsidRPr="00424A99">
          <w:rPr>
            <w:rStyle w:val="-"/>
            <w:rFonts w:ascii="Times New Roman" w:hAnsi="Times New Roman" w:cs="Times New Roman"/>
            <w:sz w:val="24"/>
            <w:szCs w:val="24"/>
          </w:rPr>
          <w:t>http://europa.eu/kids-corner/explore_el.html</w:t>
        </w:r>
      </w:hyperlink>
      <w:r w:rsidR="007E4C04">
        <w:rPr>
          <w:rFonts w:ascii="Times New Roman" w:hAnsi="Times New Roman" w:cs="Times New Roman"/>
          <w:sz w:val="24"/>
          <w:szCs w:val="24"/>
        </w:rPr>
        <w:t>.</w:t>
      </w:r>
    </w:p>
    <w:p w:rsidR="00D92BDE" w:rsidRDefault="00D92BDE"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Παίξαμε για να μάθουμε τις πρωτεύουσες  </w:t>
      </w:r>
      <w:hyperlink r:id="rId14" w:history="1">
        <w:r w:rsidRPr="00DF25D6">
          <w:rPr>
            <w:rStyle w:val="-"/>
            <w:rFonts w:ascii="Times New Roman" w:hAnsi="Times New Roman" w:cs="Times New Roman"/>
            <w:sz w:val="24"/>
            <w:szCs w:val="24"/>
          </w:rPr>
          <w:t>https://online.seterra.com/el/vgp/3051</w:t>
        </w:r>
      </w:hyperlink>
    </w:p>
    <w:p w:rsidR="00D92BDE" w:rsidRDefault="00D92BDE" w:rsidP="00D3339C">
      <w:pPr>
        <w:spacing w:line="360" w:lineRule="auto"/>
        <w:jc w:val="both"/>
        <w:rPr>
          <w:rFonts w:ascii="Times New Roman" w:hAnsi="Times New Roman" w:cs="Times New Roman"/>
          <w:sz w:val="24"/>
          <w:szCs w:val="24"/>
        </w:rPr>
      </w:pPr>
    </w:p>
    <w:p w:rsidR="004E625B" w:rsidRDefault="00951264"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5056" w:rsidRDefault="00AD5056" w:rsidP="003C0156">
      <w:pPr>
        <w:spacing w:line="360" w:lineRule="auto"/>
        <w:jc w:val="both"/>
        <w:rPr>
          <w:rFonts w:ascii="Times New Roman" w:hAnsi="Times New Roman" w:cs="Times New Roman"/>
          <w:b/>
          <w:sz w:val="24"/>
          <w:szCs w:val="24"/>
        </w:rPr>
      </w:pPr>
      <w:r>
        <w:rPr>
          <w:rFonts w:ascii="Times New Roman" w:hAnsi="Times New Roman" w:cs="Times New Roman"/>
          <w:b/>
          <w:sz w:val="24"/>
          <w:szCs w:val="24"/>
        </w:rPr>
        <w:t>Φ</w:t>
      </w:r>
      <w:r w:rsidR="00655A2D">
        <w:rPr>
          <w:rFonts w:ascii="Times New Roman" w:hAnsi="Times New Roman" w:cs="Times New Roman"/>
          <w:b/>
          <w:sz w:val="24"/>
          <w:szCs w:val="24"/>
        </w:rPr>
        <w:t>4</w:t>
      </w:r>
      <w:r>
        <w:rPr>
          <w:rFonts w:ascii="Times New Roman" w:hAnsi="Times New Roman" w:cs="Times New Roman"/>
          <w:b/>
          <w:sz w:val="24"/>
          <w:szCs w:val="24"/>
        </w:rPr>
        <w:t>.Αρχιτεκτονικά μνημεία της Ευρώπης</w:t>
      </w:r>
      <w:r w:rsidR="009D254A">
        <w:rPr>
          <w:rFonts w:ascii="Times New Roman" w:hAnsi="Times New Roman" w:cs="Times New Roman"/>
          <w:b/>
          <w:sz w:val="24"/>
          <w:szCs w:val="24"/>
        </w:rPr>
        <w:t>(4</w:t>
      </w:r>
      <w:r w:rsidR="008B306B">
        <w:rPr>
          <w:rFonts w:ascii="Times New Roman" w:hAnsi="Times New Roman" w:cs="Times New Roman"/>
          <w:b/>
          <w:sz w:val="24"/>
          <w:szCs w:val="24"/>
        </w:rPr>
        <w:t>διδ.</w:t>
      </w:r>
      <w:r w:rsidR="009D254A">
        <w:rPr>
          <w:rFonts w:ascii="Times New Roman" w:hAnsi="Times New Roman" w:cs="Times New Roman"/>
          <w:b/>
          <w:sz w:val="24"/>
          <w:szCs w:val="24"/>
        </w:rPr>
        <w:t xml:space="preserve"> ώρες)</w:t>
      </w:r>
    </w:p>
    <w:p w:rsidR="000D24BD" w:rsidRDefault="00A034A7" w:rsidP="002A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24DF" w:rsidRPr="002A24DF">
        <w:rPr>
          <w:rFonts w:ascii="Times New Roman" w:hAnsi="Times New Roman" w:cs="Times New Roman"/>
          <w:sz w:val="24"/>
          <w:szCs w:val="24"/>
        </w:rPr>
        <w:t xml:space="preserve">Κάθε μαθητής </w:t>
      </w:r>
      <w:r w:rsidR="002A24DF">
        <w:rPr>
          <w:rFonts w:ascii="Times New Roman" w:hAnsi="Times New Roman" w:cs="Times New Roman"/>
          <w:sz w:val="24"/>
          <w:szCs w:val="24"/>
        </w:rPr>
        <w:t xml:space="preserve">«υιοθέτησε» από ένα μνημείο. Τα αρχιτεκτονικά μνημεία που μελετήσαμε </w:t>
      </w:r>
      <w:r w:rsidR="00951264">
        <w:rPr>
          <w:rFonts w:ascii="Times New Roman" w:hAnsi="Times New Roman" w:cs="Times New Roman"/>
          <w:sz w:val="24"/>
          <w:szCs w:val="24"/>
        </w:rPr>
        <w:t xml:space="preserve">για τη φετινή χρονιά </w:t>
      </w:r>
      <w:r w:rsidR="002A24DF">
        <w:rPr>
          <w:rFonts w:ascii="Times New Roman" w:hAnsi="Times New Roman" w:cs="Times New Roman"/>
          <w:sz w:val="24"/>
          <w:szCs w:val="24"/>
        </w:rPr>
        <w:t xml:space="preserve">είναι: </w:t>
      </w:r>
      <w:r w:rsidR="00951264">
        <w:rPr>
          <w:rFonts w:ascii="Times New Roman" w:hAnsi="Times New Roman" w:cs="Times New Roman"/>
          <w:sz w:val="24"/>
          <w:szCs w:val="24"/>
        </w:rPr>
        <w:t>ο Επικούριος Απόλλωνας</w:t>
      </w:r>
      <w:r w:rsidR="002A24DF">
        <w:rPr>
          <w:rFonts w:ascii="Times New Roman" w:hAnsi="Times New Roman" w:cs="Times New Roman"/>
          <w:sz w:val="24"/>
          <w:szCs w:val="24"/>
        </w:rPr>
        <w:t xml:space="preserve"> , </w:t>
      </w:r>
      <w:r w:rsidR="00951264">
        <w:rPr>
          <w:rFonts w:ascii="Times New Roman" w:hAnsi="Times New Roman" w:cs="Times New Roman"/>
          <w:sz w:val="24"/>
          <w:szCs w:val="24"/>
        </w:rPr>
        <w:t xml:space="preserve">  η Μικρή Γοργόνα,τα το Κολοσσαίο</w:t>
      </w:r>
      <w:r w:rsidR="005A63CB">
        <w:rPr>
          <w:rFonts w:ascii="Times New Roman" w:hAnsi="Times New Roman" w:cs="Times New Roman"/>
          <w:sz w:val="24"/>
          <w:szCs w:val="24"/>
        </w:rPr>
        <w:t>, η Πύλη του Βραδεμβούργου</w:t>
      </w:r>
      <w:r w:rsidR="00C06C4C">
        <w:rPr>
          <w:rFonts w:ascii="Times New Roman" w:hAnsi="Times New Roman" w:cs="Times New Roman"/>
          <w:sz w:val="24"/>
          <w:szCs w:val="24"/>
        </w:rPr>
        <w:t xml:space="preserve">, </w:t>
      </w:r>
      <w:r w:rsidR="002A24DF">
        <w:rPr>
          <w:rFonts w:ascii="Times New Roman" w:hAnsi="Times New Roman" w:cs="Times New Roman"/>
          <w:sz w:val="24"/>
          <w:szCs w:val="24"/>
        </w:rPr>
        <w:t xml:space="preserve">το </w:t>
      </w:r>
      <w:r w:rsidR="00951264">
        <w:rPr>
          <w:rFonts w:ascii="Times New Roman" w:hAnsi="Times New Roman" w:cs="Times New Roman"/>
          <w:sz w:val="24"/>
          <w:szCs w:val="24"/>
        </w:rPr>
        <w:t>Ατόμιουμ</w:t>
      </w:r>
      <w:r w:rsidR="002A24DF">
        <w:rPr>
          <w:rFonts w:ascii="Times New Roman" w:hAnsi="Times New Roman" w:cs="Times New Roman"/>
          <w:sz w:val="24"/>
          <w:szCs w:val="24"/>
        </w:rPr>
        <w:t>. Συγκεντρώσαμε πληροφορίες , αναζητήσαμε τα μνημεία στο χάρτη της Ευρώπης, μιλήσαμε για τις χώρες   που βρίσκονται</w:t>
      </w:r>
      <w:r w:rsidR="00C11178">
        <w:rPr>
          <w:rFonts w:ascii="Times New Roman" w:hAnsi="Times New Roman" w:cs="Times New Roman"/>
          <w:sz w:val="24"/>
          <w:szCs w:val="24"/>
        </w:rPr>
        <w:t>,</w:t>
      </w:r>
      <w:r w:rsidR="002A24DF">
        <w:rPr>
          <w:rFonts w:ascii="Times New Roman" w:hAnsi="Times New Roman" w:cs="Times New Roman"/>
          <w:sz w:val="24"/>
          <w:szCs w:val="24"/>
        </w:rPr>
        <w:t xml:space="preserve"> </w:t>
      </w:r>
      <w:r w:rsidR="005F69B5">
        <w:rPr>
          <w:rFonts w:ascii="Times New Roman" w:hAnsi="Times New Roman" w:cs="Times New Roman"/>
          <w:sz w:val="24"/>
          <w:szCs w:val="24"/>
        </w:rPr>
        <w:t xml:space="preserve">για </w:t>
      </w:r>
      <w:r w:rsidR="002A24DF">
        <w:rPr>
          <w:rFonts w:ascii="Times New Roman" w:hAnsi="Times New Roman" w:cs="Times New Roman"/>
          <w:sz w:val="24"/>
          <w:szCs w:val="24"/>
        </w:rPr>
        <w:t xml:space="preserve">σημαίες, εθνικούς ύμνους, γλώσσα ,έθιμα, φαγητά. </w:t>
      </w:r>
      <w:r>
        <w:rPr>
          <w:rFonts w:ascii="Times New Roman" w:hAnsi="Times New Roman" w:cs="Times New Roman"/>
          <w:sz w:val="24"/>
          <w:szCs w:val="24"/>
        </w:rPr>
        <w:t xml:space="preserve">Ψάξαμε στο </w:t>
      </w:r>
      <w:r>
        <w:rPr>
          <w:rFonts w:ascii="Times New Roman" w:hAnsi="Times New Roman" w:cs="Times New Roman"/>
          <w:sz w:val="24"/>
          <w:szCs w:val="24"/>
          <w:lang w:val="en-US"/>
        </w:rPr>
        <w:t>moodle</w:t>
      </w:r>
      <w:r w:rsidRPr="00A034A7">
        <w:rPr>
          <w:rFonts w:ascii="Times New Roman" w:hAnsi="Times New Roman" w:cs="Times New Roman"/>
          <w:sz w:val="24"/>
          <w:szCs w:val="24"/>
        </w:rPr>
        <w:t xml:space="preserve"> </w:t>
      </w:r>
      <w:r>
        <w:rPr>
          <w:rFonts w:ascii="Times New Roman" w:hAnsi="Times New Roman" w:cs="Times New Roman"/>
          <w:sz w:val="24"/>
          <w:szCs w:val="24"/>
        </w:rPr>
        <w:t>να δούμε τι είχαμε εκεί π.χ</w:t>
      </w:r>
      <w:r w:rsidR="00AD7EB6">
        <w:rPr>
          <w:rFonts w:ascii="Times New Roman" w:hAnsi="Times New Roman" w:cs="Times New Roman"/>
          <w:sz w:val="24"/>
          <w:szCs w:val="24"/>
        </w:rPr>
        <w:t>.</w:t>
      </w:r>
      <w:r w:rsidRPr="00A034A7">
        <w:rPr>
          <w:rFonts w:ascii="Times New Roman" w:hAnsi="Times New Roman" w:cs="Times New Roman"/>
          <w:sz w:val="24"/>
          <w:szCs w:val="24"/>
        </w:rPr>
        <w:t xml:space="preserve"> </w:t>
      </w:r>
      <w:r>
        <w:rPr>
          <w:rFonts w:ascii="Times New Roman" w:hAnsi="Times New Roman" w:cs="Times New Roman"/>
          <w:sz w:val="24"/>
          <w:szCs w:val="24"/>
        </w:rPr>
        <w:t>υπήρχαν οι σημαίες των χωρών καθώς και οι ημερομηνίες ένταξης τους στην Ε.Ε</w:t>
      </w:r>
      <w:r w:rsidR="00951264">
        <w:rPr>
          <w:rFonts w:ascii="Times New Roman" w:hAnsi="Times New Roman" w:cs="Times New Roman"/>
          <w:sz w:val="24"/>
          <w:szCs w:val="24"/>
        </w:rPr>
        <w:t>, υπήρχαν τα παιχνίδια που είχαμε φτιάξει από την προηγούμενη χρονιά και δημιουργήσαμε και καινούρια.</w:t>
      </w:r>
    </w:p>
    <w:p w:rsidR="00D92BDE" w:rsidRDefault="00A034A7" w:rsidP="002A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Είδαμε βίντεο στο </w:t>
      </w:r>
      <w:r>
        <w:rPr>
          <w:rFonts w:ascii="Times New Roman" w:hAnsi="Times New Roman" w:cs="Times New Roman"/>
          <w:sz w:val="24"/>
          <w:szCs w:val="24"/>
          <w:lang w:val="en-US"/>
        </w:rPr>
        <w:t>you</w:t>
      </w:r>
      <w:r w:rsidRPr="00A034A7">
        <w:rPr>
          <w:rFonts w:ascii="Times New Roman" w:hAnsi="Times New Roman" w:cs="Times New Roman"/>
          <w:sz w:val="24"/>
          <w:szCs w:val="24"/>
        </w:rPr>
        <w:t xml:space="preserve"> </w:t>
      </w:r>
      <w:r>
        <w:rPr>
          <w:rFonts w:ascii="Times New Roman" w:hAnsi="Times New Roman" w:cs="Times New Roman"/>
          <w:sz w:val="24"/>
          <w:szCs w:val="24"/>
          <w:lang w:val="en-US"/>
        </w:rPr>
        <w:t>tube</w:t>
      </w:r>
      <w:r w:rsidRPr="00A034A7">
        <w:rPr>
          <w:rFonts w:ascii="Times New Roman" w:hAnsi="Times New Roman" w:cs="Times New Roman"/>
          <w:sz w:val="24"/>
          <w:szCs w:val="24"/>
        </w:rPr>
        <w:t xml:space="preserve"> </w:t>
      </w:r>
      <w:r>
        <w:rPr>
          <w:rFonts w:ascii="Times New Roman" w:hAnsi="Times New Roman" w:cs="Times New Roman"/>
          <w:sz w:val="24"/>
          <w:szCs w:val="24"/>
        </w:rPr>
        <w:t xml:space="preserve">για κάθε μνημείο π.χ. </w:t>
      </w:r>
      <w:r w:rsidR="00730F8D">
        <w:rPr>
          <w:rFonts w:ascii="Times New Roman" w:hAnsi="Times New Roman" w:cs="Times New Roman"/>
          <w:sz w:val="24"/>
          <w:szCs w:val="24"/>
        </w:rPr>
        <w:t xml:space="preserve">για το Κολοσσαίο </w:t>
      </w:r>
      <w:hyperlink r:id="rId15" w:history="1">
        <w:r w:rsidR="00730F8D" w:rsidRPr="00DF25D6">
          <w:rPr>
            <w:rStyle w:val="-"/>
            <w:rFonts w:ascii="Times New Roman" w:hAnsi="Times New Roman" w:cs="Times New Roman"/>
            <w:sz w:val="24"/>
            <w:szCs w:val="24"/>
          </w:rPr>
          <w:t>https://www.youtube.com/watch?v=goZXIyPLpY0</w:t>
        </w:r>
      </w:hyperlink>
      <w:r w:rsidR="00D92BDE">
        <w:rPr>
          <w:rFonts w:ascii="Times New Roman" w:hAnsi="Times New Roman" w:cs="Times New Roman"/>
          <w:sz w:val="24"/>
          <w:szCs w:val="24"/>
        </w:rPr>
        <w:t xml:space="preserve"> ,</w:t>
      </w:r>
      <w:r w:rsidR="00D92BDE" w:rsidRPr="00D92BDE">
        <w:t xml:space="preserve"> </w:t>
      </w:r>
      <w:hyperlink r:id="rId16" w:history="1">
        <w:r w:rsidR="00D92BDE" w:rsidRPr="00DF25D6">
          <w:rPr>
            <w:rStyle w:val="-"/>
            <w:rFonts w:ascii="Times New Roman" w:hAnsi="Times New Roman" w:cs="Times New Roman"/>
            <w:sz w:val="24"/>
            <w:szCs w:val="24"/>
          </w:rPr>
          <w:t>https://www.youtube.com/watch?v=gwuHiu3wmUA</w:t>
        </w:r>
      </w:hyperlink>
      <w:r w:rsidR="00D92BDE">
        <w:rPr>
          <w:rFonts w:ascii="Times New Roman" w:hAnsi="Times New Roman" w:cs="Times New Roman"/>
          <w:sz w:val="24"/>
          <w:szCs w:val="24"/>
        </w:rPr>
        <w:t xml:space="preserve"> </w:t>
      </w:r>
    </w:p>
    <w:p w:rsidR="001B69D9" w:rsidRDefault="00D92BDE" w:rsidP="002A24DF">
      <w:pPr>
        <w:spacing w:line="360" w:lineRule="auto"/>
        <w:jc w:val="both"/>
        <w:rPr>
          <w:rFonts w:ascii="Times New Roman" w:hAnsi="Times New Roman" w:cs="Times New Roman"/>
          <w:sz w:val="24"/>
          <w:szCs w:val="24"/>
        </w:rPr>
      </w:pPr>
      <w:r>
        <w:t xml:space="preserve"> </w:t>
      </w:r>
      <w:hyperlink r:id="rId17" w:history="1">
        <w:r w:rsidR="001B69D9" w:rsidRPr="00424A99">
          <w:rPr>
            <w:rStyle w:val="-"/>
            <w:rFonts w:ascii="Times New Roman" w:hAnsi="Times New Roman" w:cs="Times New Roman"/>
            <w:sz w:val="24"/>
            <w:szCs w:val="24"/>
          </w:rPr>
          <w:t>https://www.youtube.com/watch?v=o7pmy-u1awI</w:t>
        </w:r>
      </w:hyperlink>
      <w:r w:rsidR="001B69D9">
        <w:rPr>
          <w:rFonts w:ascii="Times New Roman" w:hAnsi="Times New Roman" w:cs="Times New Roman"/>
          <w:sz w:val="24"/>
          <w:szCs w:val="24"/>
        </w:rPr>
        <w:t xml:space="preserve"> εθνικός ύμνος Ιταλίας.</w:t>
      </w:r>
    </w:p>
    <w:p w:rsidR="00B3330F" w:rsidRDefault="00B3330F" w:rsidP="002A24DF">
      <w:pPr>
        <w:spacing w:line="360" w:lineRule="auto"/>
        <w:jc w:val="both"/>
        <w:rPr>
          <w:rFonts w:ascii="Times New Roman" w:hAnsi="Times New Roman" w:cs="Times New Roman"/>
          <w:sz w:val="24"/>
          <w:szCs w:val="24"/>
        </w:rPr>
      </w:pPr>
      <w:r>
        <w:rPr>
          <w:rFonts w:ascii="Times New Roman" w:hAnsi="Times New Roman" w:cs="Times New Roman"/>
          <w:sz w:val="24"/>
          <w:szCs w:val="24"/>
        </w:rPr>
        <w:t>Φτιάξαμε ο κάθε μαθητής με τη βοήθειά  μου ένα</w:t>
      </w:r>
      <w:r w:rsidR="005F69B5">
        <w:rPr>
          <w:rFonts w:ascii="Times New Roman" w:hAnsi="Times New Roman" w:cs="Times New Roman"/>
          <w:sz w:val="24"/>
          <w:szCs w:val="24"/>
        </w:rPr>
        <w:t xml:space="preserve"> τύπου</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B3330F">
        <w:rPr>
          <w:rFonts w:ascii="Times New Roman" w:hAnsi="Times New Roman" w:cs="Times New Roman"/>
          <w:sz w:val="24"/>
          <w:szCs w:val="24"/>
        </w:rPr>
        <w:t>-</w:t>
      </w:r>
      <w:r>
        <w:rPr>
          <w:rFonts w:ascii="Times New Roman" w:hAnsi="Times New Roman" w:cs="Times New Roman"/>
          <w:sz w:val="24"/>
          <w:szCs w:val="24"/>
          <w:lang w:val="en-US"/>
        </w:rPr>
        <w:t>portofolio</w:t>
      </w:r>
      <w:r w:rsidRPr="00B3330F">
        <w:rPr>
          <w:rFonts w:ascii="Times New Roman" w:hAnsi="Times New Roman" w:cs="Times New Roman"/>
          <w:sz w:val="24"/>
          <w:szCs w:val="24"/>
        </w:rPr>
        <w:t xml:space="preserve"> </w:t>
      </w:r>
      <w:r>
        <w:rPr>
          <w:rFonts w:ascii="Times New Roman" w:hAnsi="Times New Roman" w:cs="Times New Roman"/>
          <w:sz w:val="24"/>
          <w:szCs w:val="24"/>
        </w:rPr>
        <w:t>στο οποίο συγκέντρωνε ο καθένας ό,τι κάναμε στο σχολείο π.χ</w:t>
      </w:r>
      <w:r w:rsidR="00C11178">
        <w:rPr>
          <w:rFonts w:ascii="Times New Roman" w:hAnsi="Times New Roman" w:cs="Times New Roman"/>
          <w:sz w:val="24"/>
          <w:szCs w:val="24"/>
        </w:rPr>
        <w:t>.</w:t>
      </w:r>
      <w:r>
        <w:rPr>
          <w:rFonts w:ascii="Times New Roman" w:hAnsi="Times New Roman" w:cs="Times New Roman"/>
          <w:sz w:val="24"/>
          <w:szCs w:val="24"/>
        </w:rPr>
        <w:t xml:space="preserve"> διευθύνσεις ιστοσελίδων, βίντεο, φωτογραφίες, ερωτηματολόγια, σημαίες των χωρών .Η ιδέα αυτή ήταν πολύ χρήσιμη για δύο λόγους α)για την ενημέρωση των γονιών αλλά β) για την ανατροφοδότηση της γνώσης.</w:t>
      </w:r>
    </w:p>
    <w:p w:rsidR="009D678F" w:rsidRDefault="00D92BDE" w:rsidP="009D678F">
      <w:pPr>
        <w:spacing w:line="360" w:lineRule="auto"/>
        <w:jc w:val="both"/>
        <w:rPr>
          <w:color w:val="5B9BD5" w:themeColor="accent1"/>
        </w:rPr>
      </w:pPr>
      <w:r>
        <w:rPr>
          <w:rFonts w:ascii="Times New Roman" w:hAnsi="Times New Roman" w:cs="Times New Roman"/>
          <w:sz w:val="24"/>
          <w:szCs w:val="24"/>
        </w:rPr>
        <w:t xml:space="preserve"> </w:t>
      </w:r>
    </w:p>
    <w:p w:rsidR="009D678F" w:rsidRPr="009D678F" w:rsidRDefault="009D678F" w:rsidP="009D678F">
      <w:pPr>
        <w:spacing w:line="360" w:lineRule="auto"/>
        <w:jc w:val="both"/>
        <w:rPr>
          <w:color w:val="5B9BD5" w:themeColor="accent1"/>
        </w:rPr>
      </w:pPr>
    </w:p>
    <w:p w:rsidR="001B69D9" w:rsidRPr="009D678F" w:rsidRDefault="004524BB" w:rsidP="002A24DF">
      <w:pPr>
        <w:spacing w:line="360" w:lineRule="auto"/>
        <w:jc w:val="both"/>
        <w:rPr>
          <w:rFonts w:ascii="Times New Roman" w:hAnsi="Times New Roman" w:cs="Times New Roman"/>
          <w:sz w:val="24"/>
          <w:szCs w:val="24"/>
        </w:rPr>
      </w:pPr>
      <w:r w:rsidRPr="009D678F">
        <w:rPr>
          <w:rFonts w:ascii="Times New Roman" w:hAnsi="Times New Roman" w:cs="Times New Roman"/>
          <w:sz w:val="24"/>
          <w:szCs w:val="24"/>
        </w:rPr>
        <w:t xml:space="preserve"> </w:t>
      </w:r>
    </w:p>
    <w:p w:rsidR="001B69D9" w:rsidRDefault="001B69D9" w:rsidP="002A24DF">
      <w:pPr>
        <w:spacing w:line="360" w:lineRule="auto"/>
        <w:jc w:val="both"/>
        <w:rPr>
          <w:rFonts w:ascii="Times New Roman" w:hAnsi="Times New Roman" w:cs="Times New Roman"/>
          <w:b/>
          <w:sz w:val="24"/>
          <w:szCs w:val="24"/>
        </w:rPr>
      </w:pPr>
      <w:r w:rsidRPr="001B69D9">
        <w:rPr>
          <w:rFonts w:ascii="Times New Roman" w:hAnsi="Times New Roman" w:cs="Times New Roman"/>
          <w:b/>
          <w:sz w:val="24"/>
          <w:szCs w:val="24"/>
        </w:rPr>
        <w:t>Φ</w:t>
      </w:r>
      <w:r w:rsidR="00655A2D">
        <w:rPr>
          <w:rFonts w:ascii="Times New Roman" w:hAnsi="Times New Roman" w:cs="Times New Roman"/>
          <w:b/>
          <w:sz w:val="24"/>
          <w:szCs w:val="24"/>
        </w:rPr>
        <w:t>5</w:t>
      </w:r>
      <w:r>
        <w:rPr>
          <w:rFonts w:ascii="Times New Roman" w:hAnsi="Times New Roman" w:cs="Times New Roman"/>
          <w:b/>
          <w:sz w:val="24"/>
          <w:szCs w:val="24"/>
        </w:rPr>
        <w:t>.</w:t>
      </w:r>
      <w:r w:rsidR="004524BB">
        <w:rPr>
          <w:rFonts w:ascii="Times New Roman" w:hAnsi="Times New Roman" w:cs="Times New Roman"/>
          <w:b/>
          <w:sz w:val="24"/>
          <w:szCs w:val="24"/>
        </w:rPr>
        <w:t>Μελέτη Π</w:t>
      </w:r>
      <w:r w:rsidR="000736ED">
        <w:rPr>
          <w:rFonts w:ascii="Times New Roman" w:hAnsi="Times New Roman" w:cs="Times New Roman"/>
          <w:b/>
          <w:sz w:val="24"/>
          <w:szCs w:val="24"/>
        </w:rPr>
        <w:t>ε</w:t>
      </w:r>
      <w:r w:rsidR="004524BB">
        <w:rPr>
          <w:rFonts w:ascii="Times New Roman" w:hAnsi="Times New Roman" w:cs="Times New Roman"/>
          <w:b/>
          <w:sz w:val="24"/>
          <w:szCs w:val="24"/>
        </w:rPr>
        <w:t>δ</w:t>
      </w:r>
      <w:r w:rsidR="000736ED">
        <w:rPr>
          <w:rFonts w:ascii="Times New Roman" w:hAnsi="Times New Roman" w:cs="Times New Roman"/>
          <w:b/>
          <w:sz w:val="24"/>
          <w:szCs w:val="24"/>
        </w:rPr>
        <w:t>ί</w:t>
      </w:r>
      <w:r w:rsidR="004524BB">
        <w:rPr>
          <w:rFonts w:ascii="Times New Roman" w:hAnsi="Times New Roman" w:cs="Times New Roman"/>
          <w:b/>
          <w:sz w:val="24"/>
          <w:szCs w:val="24"/>
        </w:rPr>
        <w:t>ου και σύνδεση με την τοπική ιστορία</w:t>
      </w:r>
      <w:r w:rsidR="00951264">
        <w:rPr>
          <w:rFonts w:ascii="Times New Roman" w:hAnsi="Times New Roman" w:cs="Times New Roman"/>
          <w:b/>
          <w:sz w:val="24"/>
          <w:szCs w:val="24"/>
        </w:rPr>
        <w:t>(</w:t>
      </w:r>
      <w:r w:rsidR="00C06C4C">
        <w:rPr>
          <w:rFonts w:ascii="Times New Roman" w:hAnsi="Times New Roman" w:cs="Times New Roman"/>
          <w:b/>
          <w:sz w:val="24"/>
          <w:szCs w:val="24"/>
        </w:rPr>
        <w:t>4</w:t>
      </w:r>
      <w:r w:rsidR="00951264">
        <w:rPr>
          <w:rFonts w:ascii="Times New Roman" w:hAnsi="Times New Roman" w:cs="Times New Roman"/>
          <w:b/>
          <w:sz w:val="24"/>
          <w:szCs w:val="24"/>
        </w:rPr>
        <w:t xml:space="preserve"> ώρες)</w:t>
      </w:r>
    </w:p>
    <w:p w:rsidR="00565000" w:rsidRPr="00565000" w:rsidRDefault="000736ED" w:rsidP="00D851B0">
      <w:pPr>
        <w:spacing w:line="360" w:lineRule="auto"/>
        <w:jc w:val="both"/>
        <w:rPr>
          <w:rFonts w:ascii="Times New Roman" w:hAnsi="Times New Roman" w:cs="Times New Roman"/>
          <w:i/>
          <w:sz w:val="20"/>
          <w:szCs w:val="20"/>
        </w:rPr>
      </w:pPr>
      <w:r>
        <w:rPr>
          <w:rFonts w:ascii="Times New Roman" w:hAnsi="Times New Roman" w:cs="Times New Roman"/>
          <w:sz w:val="24"/>
          <w:szCs w:val="24"/>
        </w:rPr>
        <w:t xml:space="preserve">    Σε συνεργασία με τους γονείς αποφασίσαμε να επισκεφτούμε </w:t>
      </w:r>
      <w:r w:rsidR="00D851B0">
        <w:rPr>
          <w:rFonts w:ascii="Times New Roman" w:hAnsi="Times New Roman" w:cs="Times New Roman"/>
          <w:sz w:val="24"/>
          <w:szCs w:val="24"/>
        </w:rPr>
        <w:t xml:space="preserve"> </w:t>
      </w:r>
      <w:r>
        <w:rPr>
          <w:rFonts w:ascii="Times New Roman" w:hAnsi="Times New Roman" w:cs="Times New Roman"/>
          <w:sz w:val="24"/>
          <w:szCs w:val="24"/>
        </w:rPr>
        <w:t xml:space="preserve">  </w:t>
      </w:r>
      <w:r w:rsidR="0099787A">
        <w:rPr>
          <w:rFonts w:ascii="Times New Roman" w:hAnsi="Times New Roman" w:cs="Times New Roman"/>
          <w:sz w:val="24"/>
          <w:szCs w:val="24"/>
        </w:rPr>
        <w:t xml:space="preserve"> τα ερείπια του Ναού της θεάς Άρτεμης που υπάρχουν στην περιοχή.</w:t>
      </w:r>
      <w:r w:rsidR="00D851B0">
        <w:rPr>
          <w:rFonts w:ascii="Times New Roman" w:hAnsi="Times New Roman" w:cs="Times New Roman"/>
          <w:sz w:val="24"/>
          <w:szCs w:val="24"/>
        </w:rPr>
        <w:t xml:space="preserve"> </w:t>
      </w:r>
      <w:r>
        <w:rPr>
          <w:rFonts w:ascii="Times New Roman" w:hAnsi="Times New Roman" w:cs="Times New Roman"/>
          <w:sz w:val="24"/>
          <w:szCs w:val="24"/>
        </w:rPr>
        <w:t xml:space="preserve"> </w:t>
      </w:r>
      <w:r w:rsidR="00D851B0">
        <w:rPr>
          <w:rFonts w:ascii="Times New Roman" w:hAnsi="Times New Roman" w:cs="Times New Roman"/>
          <w:sz w:val="24"/>
          <w:szCs w:val="24"/>
        </w:rPr>
        <w:t xml:space="preserve"> </w:t>
      </w:r>
      <w:r>
        <w:rPr>
          <w:rFonts w:ascii="Times New Roman" w:hAnsi="Times New Roman" w:cs="Times New Roman"/>
          <w:sz w:val="24"/>
          <w:szCs w:val="24"/>
        </w:rPr>
        <w:t xml:space="preserve"> </w:t>
      </w:r>
      <w:r w:rsidR="00D851B0">
        <w:rPr>
          <w:rFonts w:ascii="Times New Roman" w:hAnsi="Times New Roman" w:cs="Times New Roman"/>
          <w:sz w:val="24"/>
          <w:szCs w:val="24"/>
        </w:rPr>
        <w:t xml:space="preserve"> </w:t>
      </w:r>
      <w:r>
        <w:rPr>
          <w:rFonts w:ascii="Times New Roman" w:hAnsi="Times New Roman" w:cs="Times New Roman"/>
          <w:sz w:val="24"/>
          <w:szCs w:val="24"/>
        </w:rPr>
        <w:t xml:space="preserve"> Οι μαθητές κυρίως οι μεγαλύτεροι είχαν αναζητήσει πληροφορίες και </w:t>
      </w:r>
      <w:r w:rsidR="00D851B0">
        <w:rPr>
          <w:rFonts w:ascii="Times New Roman" w:hAnsi="Times New Roman" w:cs="Times New Roman"/>
          <w:sz w:val="24"/>
          <w:szCs w:val="24"/>
        </w:rPr>
        <w:t xml:space="preserve">τις </w:t>
      </w:r>
      <w:r>
        <w:rPr>
          <w:rFonts w:ascii="Times New Roman" w:hAnsi="Times New Roman" w:cs="Times New Roman"/>
          <w:sz w:val="24"/>
          <w:szCs w:val="24"/>
        </w:rPr>
        <w:t xml:space="preserve">είχαν καταγράψει </w:t>
      </w:r>
      <w:r w:rsidR="00D851B0">
        <w:rPr>
          <w:rFonts w:ascii="Times New Roman" w:hAnsi="Times New Roman" w:cs="Times New Roman"/>
          <w:sz w:val="24"/>
          <w:szCs w:val="24"/>
        </w:rPr>
        <w:t xml:space="preserve"> ενώ συγκέντρωσαν και πληροφορίες από κατοίκους της περιοχής, .</w:t>
      </w:r>
    </w:p>
    <w:p w:rsidR="00D851B0" w:rsidRDefault="000736ED" w:rsidP="002A24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Φτάσαμε στο μέρος </w:t>
      </w:r>
      <w:r w:rsidR="00D851B0">
        <w:rPr>
          <w:rFonts w:ascii="Times New Roman" w:hAnsi="Times New Roman" w:cs="Times New Roman"/>
          <w:sz w:val="24"/>
          <w:szCs w:val="24"/>
        </w:rPr>
        <w:t xml:space="preserve"> </w:t>
      </w:r>
      <w:r>
        <w:rPr>
          <w:rFonts w:ascii="Times New Roman" w:hAnsi="Times New Roman" w:cs="Times New Roman"/>
          <w:sz w:val="24"/>
          <w:szCs w:val="24"/>
        </w:rPr>
        <w:t>.</w:t>
      </w:r>
      <w:r w:rsidR="006E07A9">
        <w:rPr>
          <w:rFonts w:ascii="Times New Roman" w:hAnsi="Times New Roman" w:cs="Times New Roman"/>
          <w:sz w:val="24"/>
          <w:szCs w:val="24"/>
        </w:rPr>
        <w:t xml:space="preserve"> Κάναμε με τους </w:t>
      </w:r>
      <w:r w:rsidR="00D851B0">
        <w:rPr>
          <w:rFonts w:ascii="Times New Roman" w:hAnsi="Times New Roman" w:cs="Times New Roman"/>
          <w:sz w:val="24"/>
          <w:szCs w:val="24"/>
        </w:rPr>
        <w:t xml:space="preserve"> </w:t>
      </w:r>
      <w:r w:rsidR="006E07A9">
        <w:rPr>
          <w:rFonts w:ascii="Times New Roman" w:hAnsi="Times New Roman" w:cs="Times New Roman"/>
          <w:sz w:val="24"/>
          <w:szCs w:val="24"/>
        </w:rPr>
        <w:t xml:space="preserve"> μαθητές μια συζήτηση σχετικά με τη θέση της ΕΕ   για τα μνημεία πολιτιστικής κληρονομιάς </w:t>
      </w:r>
      <w:r w:rsidR="00D851B0">
        <w:rPr>
          <w:rFonts w:ascii="Times New Roman" w:hAnsi="Times New Roman" w:cs="Times New Roman"/>
          <w:sz w:val="24"/>
          <w:szCs w:val="24"/>
        </w:rPr>
        <w:t xml:space="preserve"> και αποφασίσαμε να ετοιμάσουμε μια έκθεση στην </w:t>
      </w:r>
      <w:r w:rsidR="00D851B0">
        <w:rPr>
          <w:rFonts w:ascii="Times New Roman" w:hAnsi="Times New Roman" w:cs="Times New Roman"/>
          <w:sz w:val="24"/>
          <w:szCs w:val="24"/>
          <w:lang w:val="en-US"/>
        </w:rPr>
        <w:t>UNESCO</w:t>
      </w:r>
      <w:r w:rsidR="00D851B0" w:rsidRPr="00D851B0">
        <w:rPr>
          <w:rFonts w:ascii="Times New Roman" w:hAnsi="Times New Roman" w:cs="Times New Roman"/>
          <w:sz w:val="24"/>
          <w:szCs w:val="24"/>
        </w:rPr>
        <w:t xml:space="preserve"> </w:t>
      </w:r>
      <w:r w:rsidR="00D851B0">
        <w:rPr>
          <w:rFonts w:ascii="Times New Roman" w:hAnsi="Times New Roman" w:cs="Times New Roman"/>
          <w:sz w:val="24"/>
          <w:szCs w:val="24"/>
        </w:rPr>
        <w:t>για την προστασία του μνημείου.</w:t>
      </w:r>
    </w:p>
    <w:p w:rsidR="00D851B0" w:rsidRPr="00D851B0" w:rsidRDefault="00D851B0" w:rsidP="002A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Την επόμενη μέρα συζητήσαμε για τη δράση της </w:t>
      </w:r>
      <w:r>
        <w:rPr>
          <w:rFonts w:ascii="Times New Roman" w:hAnsi="Times New Roman" w:cs="Times New Roman"/>
          <w:sz w:val="24"/>
          <w:szCs w:val="24"/>
          <w:lang w:val="en-US"/>
        </w:rPr>
        <w:t>UNESCO</w:t>
      </w:r>
      <w:r w:rsidRPr="00D851B0">
        <w:rPr>
          <w:rFonts w:ascii="Times New Roman" w:hAnsi="Times New Roman" w:cs="Times New Roman"/>
          <w:sz w:val="24"/>
          <w:szCs w:val="24"/>
        </w:rPr>
        <w:t xml:space="preserve">  </w:t>
      </w:r>
      <w:r>
        <w:rPr>
          <w:rFonts w:ascii="Times New Roman" w:hAnsi="Times New Roman" w:cs="Times New Roman"/>
          <w:sz w:val="24"/>
          <w:szCs w:val="24"/>
        </w:rPr>
        <w:t>και  για το πλαίσιο που καθορίζει τη συνεργασία της με την ΕΕ. Ετοιμάσαμε την έκθεση μας .</w:t>
      </w:r>
    </w:p>
    <w:p w:rsidR="000736ED" w:rsidRPr="00D851B0" w:rsidRDefault="00D851B0" w:rsidP="002A24DF">
      <w:pPr>
        <w:spacing w:line="360" w:lineRule="auto"/>
        <w:jc w:val="both"/>
        <w:rPr>
          <w:rFonts w:ascii="Times New Roman" w:hAnsi="Times New Roman" w:cs="Times New Roman"/>
          <w:sz w:val="24"/>
          <w:szCs w:val="24"/>
        </w:rPr>
      </w:pPr>
      <w:r w:rsidRPr="00D851B0">
        <w:rPr>
          <w:rFonts w:ascii="Times New Roman" w:hAnsi="Times New Roman" w:cs="Times New Roman"/>
          <w:sz w:val="24"/>
          <w:szCs w:val="24"/>
        </w:rPr>
        <w:t xml:space="preserve"> </w:t>
      </w:r>
    </w:p>
    <w:p w:rsidR="002F294E" w:rsidRDefault="006E07A9" w:rsidP="002A24DF">
      <w:pPr>
        <w:spacing w:line="360" w:lineRule="auto"/>
        <w:jc w:val="both"/>
        <w:rPr>
          <w:rFonts w:ascii="Times New Roman" w:hAnsi="Times New Roman" w:cs="Times New Roman"/>
          <w:b/>
          <w:sz w:val="24"/>
          <w:szCs w:val="24"/>
        </w:rPr>
      </w:pPr>
      <w:r w:rsidRPr="006E07A9">
        <w:rPr>
          <w:rFonts w:ascii="Times New Roman" w:hAnsi="Times New Roman" w:cs="Times New Roman"/>
          <w:b/>
          <w:sz w:val="24"/>
          <w:szCs w:val="24"/>
        </w:rPr>
        <w:t>Φ</w:t>
      </w:r>
      <w:r w:rsidR="00655A2D">
        <w:rPr>
          <w:rFonts w:ascii="Times New Roman" w:hAnsi="Times New Roman" w:cs="Times New Roman"/>
          <w:b/>
          <w:sz w:val="24"/>
          <w:szCs w:val="24"/>
        </w:rPr>
        <w:t>6</w:t>
      </w:r>
      <w:r>
        <w:rPr>
          <w:rFonts w:ascii="Times New Roman" w:hAnsi="Times New Roman" w:cs="Times New Roman"/>
          <w:b/>
          <w:sz w:val="24"/>
          <w:szCs w:val="24"/>
        </w:rPr>
        <w:t xml:space="preserve"> </w:t>
      </w:r>
      <w:r w:rsidR="006B73BC" w:rsidRPr="002F294E">
        <w:rPr>
          <w:rFonts w:ascii="Times New Roman" w:hAnsi="Times New Roman" w:cs="Times New Roman"/>
          <w:b/>
          <w:sz w:val="24"/>
          <w:szCs w:val="24"/>
        </w:rPr>
        <w:t xml:space="preserve"> </w:t>
      </w:r>
      <w:r>
        <w:rPr>
          <w:rFonts w:ascii="Times New Roman" w:hAnsi="Times New Roman" w:cs="Times New Roman"/>
          <w:b/>
          <w:sz w:val="24"/>
          <w:szCs w:val="24"/>
        </w:rPr>
        <w:t>Αρχιτεκτονικά μνημεία συνέχεια</w:t>
      </w:r>
      <w:r w:rsidR="006B73BC" w:rsidRPr="002F294E">
        <w:rPr>
          <w:rFonts w:ascii="Times New Roman" w:hAnsi="Times New Roman" w:cs="Times New Roman"/>
          <w:b/>
          <w:sz w:val="24"/>
          <w:szCs w:val="24"/>
        </w:rPr>
        <w:t xml:space="preserve"> </w:t>
      </w:r>
      <w:r w:rsidR="002F294E">
        <w:rPr>
          <w:rFonts w:ascii="Times New Roman" w:hAnsi="Times New Roman" w:cs="Times New Roman"/>
          <w:b/>
          <w:sz w:val="24"/>
          <w:szCs w:val="24"/>
        </w:rPr>
        <w:t xml:space="preserve"> </w:t>
      </w:r>
      <w:r w:rsidR="009D254A">
        <w:rPr>
          <w:rFonts w:ascii="Times New Roman" w:hAnsi="Times New Roman" w:cs="Times New Roman"/>
          <w:b/>
          <w:sz w:val="24"/>
          <w:szCs w:val="24"/>
        </w:rPr>
        <w:t>(</w:t>
      </w:r>
      <w:r w:rsidR="00C06C4C">
        <w:rPr>
          <w:rFonts w:ascii="Times New Roman" w:hAnsi="Times New Roman" w:cs="Times New Roman"/>
          <w:b/>
          <w:sz w:val="24"/>
          <w:szCs w:val="24"/>
        </w:rPr>
        <w:t>5</w:t>
      </w:r>
      <w:r w:rsidR="008B306B">
        <w:rPr>
          <w:rFonts w:ascii="Times New Roman" w:hAnsi="Times New Roman" w:cs="Times New Roman"/>
          <w:b/>
          <w:sz w:val="24"/>
          <w:szCs w:val="24"/>
        </w:rPr>
        <w:t>διδ.</w:t>
      </w:r>
      <w:r w:rsidR="009D254A">
        <w:rPr>
          <w:rFonts w:ascii="Times New Roman" w:hAnsi="Times New Roman" w:cs="Times New Roman"/>
          <w:b/>
          <w:sz w:val="24"/>
          <w:szCs w:val="24"/>
        </w:rPr>
        <w:t xml:space="preserve"> ώρες)</w:t>
      </w:r>
    </w:p>
    <w:p w:rsidR="00C5723F" w:rsidRDefault="002F294E" w:rsidP="00F9716A">
      <w:pPr>
        <w:pStyle w:val="a3"/>
        <w:numPr>
          <w:ilvl w:val="0"/>
          <w:numId w:val="10"/>
        </w:numPr>
        <w:spacing w:line="360" w:lineRule="auto"/>
        <w:jc w:val="both"/>
        <w:rPr>
          <w:rFonts w:ascii="Times New Roman" w:hAnsi="Times New Roman" w:cs="Times New Roman"/>
          <w:sz w:val="24"/>
          <w:szCs w:val="24"/>
        </w:rPr>
      </w:pPr>
      <w:r w:rsidRPr="00F9716A">
        <w:rPr>
          <w:rFonts w:ascii="Times New Roman" w:hAnsi="Times New Roman" w:cs="Times New Roman"/>
          <w:sz w:val="24"/>
          <w:szCs w:val="24"/>
        </w:rPr>
        <w:t>Συνεχίσαμε το ταξίδι μας  φτιάχνοντας 3</w:t>
      </w:r>
      <w:r w:rsidRPr="00F9716A">
        <w:rPr>
          <w:rFonts w:ascii="Times New Roman" w:hAnsi="Times New Roman" w:cs="Times New Roman"/>
          <w:sz w:val="24"/>
          <w:szCs w:val="24"/>
          <w:lang w:val="en-US"/>
        </w:rPr>
        <w:t>d</w:t>
      </w:r>
      <w:r w:rsidRPr="00F9716A">
        <w:rPr>
          <w:rFonts w:ascii="Times New Roman" w:hAnsi="Times New Roman" w:cs="Times New Roman"/>
          <w:sz w:val="24"/>
          <w:szCs w:val="24"/>
        </w:rPr>
        <w:t xml:space="preserve"> παζλ τα οποία και τοποθετήσαμε στη γωνιά της Ευρώπης και γράψαμε λίγα λόγια για το καθένα συνοπτικά όπως γίνεται στα μουσεία.. </w:t>
      </w:r>
      <w:r w:rsidR="0099787A">
        <w:rPr>
          <w:rFonts w:ascii="Times New Roman" w:hAnsi="Times New Roman" w:cs="Times New Roman"/>
          <w:i/>
          <w:sz w:val="20"/>
          <w:szCs w:val="20"/>
        </w:rPr>
        <w:t xml:space="preserve"> </w:t>
      </w:r>
    </w:p>
    <w:p w:rsidR="006B73BC" w:rsidRPr="00F9716A" w:rsidRDefault="002F294E" w:rsidP="00F9716A">
      <w:pPr>
        <w:pStyle w:val="a3"/>
        <w:numPr>
          <w:ilvl w:val="0"/>
          <w:numId w:val="10"/>
        </w:numPr>
        <w:spacing w:line="360" w:lineRule="auto"/>
        <w:jc w:val="both"/>
        <w:rPr>
          <w:rFonts w:ascii="Times New Roman" w:hAnsi="Times New Roman" w:cs="Times New Roman"/>
          <w:sz w:val="24"/>
          <w:szCs w:val="24"/>
        </w:rPr>
      </w:pPr>
      <w:r w:rsidRPr="00F9716A">
        <w:rPr>
          <w:rFonts w:ascii="Times New Roman" w:hAnsi="Times New Roman" w:cs="Times New Roman"/>
          <w:sz w:val="24"/>
          <w:szCs w:val="24"/>
        </w:rPr>
        <w:t xml:space="preserve">Μιλήσαμε για την αρχιτεκτονική τους και αναζητήσαμε τα μνημεία μέσω του </w:t>
      </w:r>
      <w:r w:rsidRPr="00F9716A">
        <w:rPr>
          <w:rFonts w:ascii="Times New Roman" w:hAnsi="Times New Roman" w:cs="Times New Roman"/>
          <w:sz w:val="24"/>
          <w:szCs w:val="24"/>
          <w:lang w:val="en-US"/>
        </w:rPr>
        <w:t>google</w:t>
      </w:r>
      <w:r w:rsidRPr="00F9716A">
        <w:rPr>
          <w:rFonts w:ascii="Times New Roman" w:hAnsi="Times New Roman" w:cs="Times New Roman"/>
          <w:sz w:val="24"/>
          <w:szCs w:val="24"/>
        </w:rPr>
        <w:t xml:space="preserve"> </w:t>
      </w:r>
      <w:r w:rsidRPr="00F9716A">
        <w:rPr>
          <w:rFonts w:ascii="Times New Roman" w:hAnsi="Times New Roman" w:cs="Times New Roman"/>
          <w:sz w:val="24"/>
          <w:szCs w:val="24"/>
          <w:lang w:val="en-US"/>
        </w:rPr>
        <w:t>earth</w:t>
      </w:r>
      <w:r w:rsidRPr="00F9716A">
        <w:rPr>
          <w:rFonts w:ascii="Times New Roman" w:hAnsi="Times New Roman" w:cs="Times New Roman"/>
          <w:sz w:val="24"/>
          <w:szCs w:val="24"/>
        </w:rPr>
        <w:t>.</w:t>
      </w:r>
    </w:p>
    <w:p w:rsidR="00F9716A" w:rsidRPr="006D642F" w:rsidRDefault="0099787A" w:rsidP="006D642F">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Στο</w:t>
      </w:r>
      <w:r w:rsidR="002F294E" w:rsidRPr="00F9716A">
        <w:rPr>
          <w:rFonts w:ascii="Times New Roman" w:hAnsi="Times New Roman" w:cs="Times New Roman"/>
          <w:sz w:val="24"/>
          <w:szCs w:val="24"/>
        </w:rPr>
        <w:t xml:space="preserve"> </w:t>
      </w:r>
      <w:r w:rsidR="002F294E" w:rsidRPr="00F9716A">
        <w:rPr>
          <w:rFonts w:ascii="Times New Roman" w:hAnsi="Times New Roman" w:cs="Times New Roman"/>
          <w:sz w:val="24"/>
          <w:szCs w:val="24"/>
          <w:lang w:val="en-US"/>
        </w:rPr>
        <w:t>blog</w:t>
      </w:r>
      <w:r w:rsidR="002F294E" w:rsidRPr="00F9716A">
        <w:rPr>
          <w:rFonts w:ascii="Times New Roman" w:hAnsi="Times New Roman" w:cs="Times New Roman"/>
          <w:sz w:val="24"/>
          <w:szCs w:val="24"/>
        </w:rPr>
        <w:t xml:space="preserve"> των αρχιτεκτονικών μνημείων του σχολείου μας </w:t>
      </w:r>
      <w:r w:rsidR="00F9716A" w:rsidRPr="00F9716A">
        <w:rPr>
          <w:rFonts w:ascii="Times New Roman" w:hAnsi="Times New Roman" w:cs="Times New Roman"/>
          <w:sz w:val="24"/>
          <w:szCs w:val="24"/>
        </w:rPr>
        <w:t xml:space="preserve"> στο οποίο υπάρχουν πληροφορίες για την ΕΕ αλλά και υλικό της δράσης </w:t>
      </w:r>
      <w:r>
        <w:rPr>
          <w:rFonts w:ascii="Times New Roman" w:hAnsi="Times New Roman" w:cs="Times New Roman"/>
          <w:sz w:val="24"/>
          <w:szCs w:val="24"/>
        </w:rPr>
        <w:t xml:space="preserve">μας, προσθέσαμε και τα καινούρια μνημεία  </w:t>
      </w:r>
      <w:r w:rsidR="00F9716A" w:rsidRPr="00F9716A">
        <w:rPr>
          <w:rFonts w:ascii="Times New Roman" w:hAnsi="Times New Roman" w:cs="Times New Roman"/>
          <w:sz w:val="24"/>
          <w:szCs w:val="24"/>
        </w:rPr>
        <w:t>.</w:t>
      </w:r>
      <w:r w:rsidR="009D2B29" w:rsidRPr="009D2B29">
        <w:t xml:space="preserve"> </w:t>
      </w:r>
      <w:hyperlink r:id="rId18" w:history="1">
        <w:r w:rsidR="009D2B29" w:rsidRPr="00567804">
          <w:rPr>
            <w:rStyle w:val="-"/>
            <w:rFonts w:ascii="Times New Roman" w:hAnsi="Times New Roman" w:cs="Times New Roman"/>
            <w:sz w:val="24"/>
            <w:szCs w:val="24"/>
          </w:rPr>
          <w:t>http://blogs.sch.gr/dimsantam/</w:t>
        </w:r>
      </w:hyperlink>
      <w:r w:rsidR="009D2B29">
        <w:rPr>
          <w:rFonts w:ascii="Times New Roman" w:hAnsi="Times New Roman" w:cs="Times New Roman"/>
          <w:sz w:val="24"/>
          <w:szCs w:val="24"/>
        </w:rPr>
        <w:t xml:space="preserve"> </w:t>
      </w:r>
      <w:r w:rsidR="006D642F">
        <w:rPr>
          <w:rFonts w:ascii="Times New Roman" w:hAnsi="Times New Roman" w:cs="Times New Roman"/>
          <w:sz w:val="24"/>
          <w:szCs w:val="24"/>
        </w:rPr>
        <w:t xml:space="preserve"> </w:t>
      </w:r>
    </w:p>
    <w:p w:rsidR="00F9716A" w:rsidRDefault="00F9716A" w:rsidP="00F9716A">
      <w:pPr>
        <w:pStyle w:val="a3"/>
        <w:numPr>
          <w:ilvl w:val="0"/>
          <w:numId w:val="10"/>
        </w:numPr>
        <w:spacing w:line="360" w:lineRule="auto"/>
        <w:jc w:val="both"/>
        <w:rPr>
          <w:rFonts w:ascii="Times New Roman" w:hAnsi="Times New Roman" w:cs="Times New Roman"/>
          <w:sz w:val="24"/>
          <w:szCs w:val="24"/>
        </w:rPr>
      </w:pPr>
      <w:r w:rsidRPr="00F9716A">
        <w:rPr>
          <w:rFonts w:ascii="Times New Roman" w:hAnsi="Times New Roman" w:cs="Times New Roman"/>
          <w:sz w:val="24"/>
          <w:szCs w:val="24"/>
        </w:rPr>
        <w:t xml:space="preserve">Δημιουργία </w:t>
      </w:r>
      <w:r>
        <w:rPr>
          <w:rFonts w:ascii="Times New Roman" w:hAnsi="Times New Roman" w:cs="Times New Roman"/>
          <w:sz w:val="24"/>
          <w:szCs w:val="24"/>
        </w:rPr>
        <w:t>κό</w:t>
      </w:r>
      <w:r w:rsidRPr="00F9716A">
        <w:rPr>
          <w:rFonts w:ascii="Times New Roman" w:hAnsi="Times New Roman" w:cs="Times New Roman"/>
          <w:sz w:val="24"/>
          <w:szCs w:val="24"/>
        </w:rPr>
        <w:t>μικ</w:t>
      </w:r>
      <w:r w:rsidR="00C5723F">
        <w:rPr>
          <w:rFonts w:ascii="Times New Roman" w:hAnsi="Times New Roman" w:cs="Times New Roman"/>
          <w:sz w:val="24"/>
          <w:szCs w:val="24"/>
        </w:rPr>
        <w:t>ς</w:t>
      </w:r>
      <w:r w:rsidRPr="00F9716A">
        <w:rPr>
          <w:rFonts w:ascii="Times New Roman" w:hAnsi="Times New Roman" w:cs="Times New Roman"/>
          <w:sz w:val="24"/>
          <w:szCs w:val="24"/>
        </w:rPr>
        <w:t xml:space="preserve"> με το </w:t>
      </w:r>
      <w:r w:rsidRPr="00F9716A">
        <w:rPr>
          <w:rFonts w:ascii="Times New Roman" w:hAnsi="Times New Roman" w:cs="Times New Roman"/>
          <w:sz w:val="24"/>
          <w:szCs w:val="24"/>
          <w:lang w:val="en-US"/>
        </w:rPr>
        <w:t>tandoo</w:t>
      </w:r>
      <w:r w:rsidRPr="00F9716A">
        <w:rPr>
          <w:rFonts w:ascii="Times New Roman" w:hAnsi="Times New Roman" w:cs="Times New Roman"/>
          <w:sz w:val="24"/>
          <w:szCs w:val="24"/>
        </w:rPr>
        <w:t>.</w:t>
      </w:r>
      <w:r w:rsidRPr="00F9716A">
        <w:rPr>
          <w:rFonts w:ascii="Times New Roman" w:hAnsi="Times New Roman" w:cs="Times New Roman"/>
          <w:sz w:val="24"/>
          <w:szCs w:val="24"/>
          <w:lang w:val="en-US"/>
        </w:rPr>
        <w:t>comic</w:t>
      </w:r>
      <w:r w:rsidRPr="00F9716A">
        <w:rPr>
          <w:rFonts w:ascii="Times New Roman" w:hAnsi="Times New Roman" w:cs="Times New Roman"/>
          <w:sz w:val="24"/>
          <w:szCs w:val="24"/>
        </w:rPr>
        <w:t>.</w:t>
      </w:r>
    </w:p>
    <w:p w:rsidR="00F9716A" w:rsidRDefault="00F9716A" w:rsidP="00F9716A">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Επιτραπέζιο παιχνίδι</w:t>
      </w:r>
    </w:p>
    <w:p w:rsidR="00F9716A" w:rsidRDefault="006D642F" w:rsidP="00D851B0">
      <w:pPr>
        <w:spacing w:line="360" w:lineRule="auto"/>
        <w:jc w:val="both"/>
        <w:rPr>
          <w:rFonts w:ascii="Times New Roman" w:hAnsi="Times New Roman" w:cs="Times New Roman"/>
          <w:b/>
          <w:sz w:val="24"/>
          <w:szCs w:val="24"/>
        </w:rPr>
      </w:pPr>
      <w:r w:rsidRPr="00D851B0">
        <w:rPr>
          <w:rFonts w:ascii="Times New Roman" w:hAnsi="Times New Roman" w:cs="Times New Roman"/>
          <w:sz w:val="24"/>
          <w:szCs w:val="24"/>
        </w:rPr>
        <w:t xml:space="preserve"> </w:t>
      </w:r>
      <w:r w:rsidR="00D92BDE" w:rsidRPr="00D92BDE">
        <w:rPr>
          <w:rFonts w:ascii="Times New Roman" w:hAnsi="Times New Roman" w:cs="Times New Roman"/>
          <w:b/>
          <w:sz w:val="24"/>
          <w:szCs w:val="24"/>
        </w:rPr>
        <w:t xml:space="preserve">Φ8 </w:t>
      </w:r>
      <w:r w:rsidR="00951264">
        <w:rPr>
          <w:rFonts w:ascii="Times New Roman" w:hAnsi="Times New Roman" w:cs="Times New Roman"/>
          <w:b/>
          <w:sz w:val="24"/>
          <w:szCs w:val="24"/>
        </w:rPr>
        <w:t>Κ</w:t>
      </w:r>
      <w:r w:rsidR="00D92BDE" w:rsidRPr="00D92BDE">
        <w:rPr>
          <w:rFonts w:ascii="Times New Roman" w:hAnsi="Times New Roman" w:cs="Times New Roman"/>
          <w:b/>
          <w:sz w:val="24"/>
          <w:szCs w:val="24"/>
        </w:rPr>
        <w:t>άρτες σε σχολεία που  βρίσκονται τα μνημεία</w:t>
      </w:r>
      <w:r w:rsidR="00951264">
        <w:rPr>
          <w:rFonts w:ascii="Times New Roman" w:hAnsi="Times New Roman" w:cs="Times New Roman"/>
          <w:b/>
          <w:sz w:val="24"/>
          <w:szCs w:val="24"/>
        </w:rPr>
        <w:t>(2 ώρες)</w:t>
      </w:r>
      <w:r w:rsidR="00CB2D5D" w:rsidRPr="00A52667">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205pt">
            <v:imagedata r:id="rId19" o:title="33871682_2032266023690016_497866419904446464_n"/>
          </v:shape>
        </w:pict>
      </w:r>
    </w:p>
    <w:p w:rsidR="00D92BDE" w:rsidRPr="00442726" w:rsidRDefault="00442726" w:rsidP="00D851B0">
      <w:pPr>
        <w:spacing w:line="360" w:lineRule="auto"/>
        <w:jc w:val="both"/>
        <w:rPr>
          <w:rFonts w:ascii="Times New Roman" w:hAnsi="Times New Roman" w:cs="Times New Roman"/>
          <w:sz w:val="24"/>
          <w:szCs w:val="24"/>
        </w:rPr>
      </w:pPr>
      <w:r w:rsidRPr="00442726">
        <w:rPr>
          <w:rFonts w:ascii="Times New Roman" w:hAnsi="Times New Roman" w:cs="Times New Roman"/>
          <w:sz w:val="24"/>
          <w:szCs w:val="24"/>
        </w:rPr>
        <w:t>Φτιάξαμε και στείλαμε χριστουγεννιάτικες κάρτες σε σχολεία  της Ευρώπης</w:t>
      </w:r>
      <w:r w:rsidR="00951264">
        <w:rPr>
          <w:rFonts w:ascii="Times New Roman" w:hAnsi="Times New Roman" w:cs="Times New Roman"/>
          <w:sz w:val="24"/>
          <w:szCs w:val="24"/>
        </w:rPr>
        <w:t xml:space="preserve"> και λάβαμε και εμείς.</w:t>
      </w:r>
    </w:p>
    <w:p w:rsidR="00AD0ABC" w:rsidRPr="00AD0ABC" w:rsidRDefault="00CB2D5D" w:rsidP="00AD0ABC">
      <w:pPr>
        <w:spacing w:line="360" w:lineRule="auto"/>
        <w:ind w:left="540"/>
        <w:jc w:val="both"/>
        <w:rPr>
          <w:rFonts w:ascii="Times New Roman" w:hAnsi="Times New Roman" w:cs="Times New Roman"/>
          <w:sz w:val="20"/>
          <w:szCs w:val="20"/>
        </w:rPr>
      </w:pPr>
      <w:r w:rsidRPr="00A52667">
        <w:rPr>
          <w:rFonts w:ascii="Times New Roman" w:hAnsi="Times New Roman" w:cs="Times New Roman"/>
          <w:i/>
          <w:sz w:val="20"/>
          <w:szCs w:val="20"/>
        </w:rPr>
        <w:lastRenderedPageBreak/>
        <w:pict>
          <v:shape id="_x0000_i1026" type="#_x0000_t75" style="width:185pt;height:247pt">
            <v:imagedata r:id="rId20" o:title="34036314_2032265873690031_8606803058875170816_n"/>
          </v:shape>
        </w:pict>
      </w:r>
      <w:r w:rsidR="0099787A">
        <w:rPr>
          <w:rFonts w:ascii="Times New Roman" w:hAnsi="Times New Roman" w:cs="Times New Roman"/>
          <w:i/>
          <w:sz w:val="20"/>
          <w:szCs w:val="20"/>
        </w:rPr>
        <w:t xml:space="preserve"> </w:t>
      </w:r>
    </w:p>
    <w:p w:rsidR="00F9716A" w:rsidRDefault="00F9716A" w:rsidP="00F9716A">
      <w:pPr>
        <w:spacing w:line="360" w:lineRule="auto"/>
        <w:ind w:left="180"/>
        <w:jc w:val="both"/>
        <w:rPr>
          <w:rFonts w:ascii="Times New Roman" w:hAnsi="Times New Roman" w:cs="Times New Roman"/>
          <w:b/>
          <w:sz w:val="24"/>
          <w:szCs w:val="24"/>
        </w:rPr>
      </w:pPr>
      <w:r w:rsidRPr="00F9716A">
        <w:rPr>
          <w:rFonts w:ascii="Times New Roman" w:hAnsi="Times New Roman" w:cs="Times New Roman"/>
          <w:b/>
          <w:sz w:val="24"/>
          <w:szCs w:val="24"/>
        </w:rPr>
        <w:t>Φ</w:t>
      </w:r>
      <w:r w:rsidR="00655A2D">
        <w:rPr>
          <w:rFonts w:ascii="Times New Roman" w:hAnsi="Times New Roman" w:cs="Times New Roman"/>
          <w:b/>
          <w:sz w:val="24"/>
          <w:szCs w:val="24"/>
        </w:rPr>
        <w:t>7</w:t>
      </w:r>
      <w:r>
        <w:rPr>
          <w:rFonts w:ascii="Times New Roman" w:hAnsi="Times New Roman" w:cs="Times New Roman"/>
          <w:b/>
          <w:sz w:val="24"/>
          <w:szCs w:val="24"/>
        </w:rPr>
        <w:t xml:space="preserve"> Το θεατρικό μας –</w:t>
      </w:r>
      <w:r w:rsidR="0099787A">
        <w:rPr>
          <w:rFonts w:ascii="Times New Roman" w:hAnsi="Times New Roman" w:cs="Times New Roman"/>
          <w:b/>
          <w:sz w:val="24"/>
          <w:szCs w:val="24"/>
        </w:rPr>
        <w:t xml:space="preserve"> </w:t>
      </w:r>
      <w:r w:rsidR="009D254A">
        <w:rPr>
          <w:rFonts w:ascii="Times New Roman" w:hAnsi="Times New Roman" w:cs="Times New Roman"/>
          <w:b/>
          <w:sz w:val="24"/>
          <w:szCs w:val="24"/>
        </w:rPr>
        <w:t>(2 ώρες)</w:t>
      </w:r>
    </w:p>
    <w:p w:rsidR="007D67D5" w:rsidRDefault="0099787A" w:rsidP="00F9716A">
      <w:pPr>
        <w:spacing w:line="360" w:lineRule="auto"/>
        <w:ind w:left="1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D67D5" w:rsidRDefault="007D67D5" w:rsidP="00F9716A">
      <w:pPr>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«Τα μνημεία της Ευρώπης πιάσανε κουβεντούλα»</w:t>
      </w:r>
    </w:p>
    <w:p w:rsidR="007D67D5" w:rsidRDefault="007D67D5" w:rsidP="00F9716A">
      <w:pPr>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Κάθε </w:t>
      </w:r>
      <w:r w:rsidR="0099787A">
        <w:rPr>
          <w:rFonts w:ascii="Times New Roman" w:hAnsi="Times New Roman" w:cs="Times New Roman"/>
          <w:sz w:val="24"/>
          <w:szCs w:val="24"/>
        </w:rPr>
        <w:t xml:space="preserve"> </w:t>
      </w:r>
      <w:r>
        <w:rPr>
          <w:rFonts w:ascii="Times New Roman" w:hAnsi="Times New Roman" w:cs="Times New Roman"/>
          <w:sz w:val="24"/>
          <w:szCs w:val="24"/>
        </w:rPr>
        <w:t xml:space="preserve"> μνημείο </w:t>
      </w:r>
      <w:r w:rsidR="0099787A">
        <w:rPr>
          <w:rFonts w:ascii="Times New Roman" w:hAnsi="Times New Roman" w:cs="Times New Roman"/>
          <w:sz w:val="24"/>
          <w:szCs w:val="24"/>
        </w:rPr>
        <w:t xml:space="preserve"> </w:t>
      </w:r>
      <w:r>
        <w:rPr>
          <w:rFonts w:ascii="Times New Roman" w:hAnsi="Times New Roman" w:cs="Times New Roman"/>
          <w:sz w:val="24"/>
          <w:szCs w:val="24"/>
        </w:rPr>
        <w:t xml:space="preserve"> μας λέει την ιστορία του. Τα λόγια κάθε μνημείου τα έγραψαν οι μαθητές με βάση τα όσα έμαθαν αλλά και την ηλικία τους. </w:t>
      </w:r>
      <w:r w:rsidR="0099787A">
        <w:rPr>
          <w:rFonts w:ascii="Times New Roman" w:hAnsi="Times New Roman" w:cs="Times New Roman"/>
          <w:sz w:val="24"/>
          <w:szCs w:val="24"/>
        </w:rPr>
        <w:t xml:space="preserve"> </w:t>
      </w:r>
      <w:r w:rsidR="00951264">
        <w:rPr>
          <w:rFonts w:ascii="Times New Roman" w:hAnsi="Times New Roman" w:cs="Times New Roman"/>
          <w:sz w:val="24"/>
          <w:szCs w:val="24"/>
        </w:rPr>
        <w:t xml:space="preserve"> </w:t>
      </w:r>
      <w:r w:rsidR="00B8024C">
        <w:rPr>
          <w:rFonts w:ascii="Times New Roman" w:hAnsi="Times New Roman" w:cs="Times New Roman"/>
          <w:sz w:val="24"/>
          <w:szCs w:val="24"/>
        </w:rPr>
        <w:t xml:space="preserve"> </w:t>
      </w:r>
      <w:r w:rsidR="00951264">
        <w:rPr>
          <w:rFonts w:ascii="Times New Roman" w:hAnsi="Times New Roman" w:cs="Times New Roman"/>
          <w:sz w:val="24"/>
          <w:szCs w:val="24"/>
        </w:rPr>
        <w:t xml:space="preserve"> </w:t>
      </w:r>
      <w:r w:rsidR="0099787A">
        <w:rPr>
          <w:rFonts w:ascii="Times New Roman" w:hAnsi="Times New Roman" w:cs="Times New Roman"/>
          <w:sz w:val="24"/>
          <w:szCs w:val="24"/>
        </w:rPr>
        <w:t xml:space="preserve"> Κατά τη διάρκεια του θεατρικού θα ακουστούν τραγούδια στη γλώσσα των χωρών που βρίσκονται τα μνημεία</w:t>
      </w:r>
      <w:r w:rsidR="00951264">
        <w:rPr>
          <w:rFonts w:ascii="Times New Roman" w:hAnsi="Times New Roman" w:cs="Times New Roman"/>
          <w:sz w:val="24"/>
          <w:szCs w:val="24"/>
        </w:rPr>
        <w:t>, θα παρουσιαστεί και το υλικό που δημιουργήσαμε, κολάζ,</w:t>
      </w:r>
      <w:r w:rsidR="00C06C4C">
        <w:rPr>
          <w:rFonts w:ascii="Times New Roman" w:hAnsi="Times New Roman" w:cs="Times New Roman"/>
          <w:sz w:val="24"/>
          <w:szCs w:val="24"/>
        </w:rPr>
        <w:t xml:space="preserve"> </w:t>
      </w:r>
      <w:r w:rsidR="00951264">
        <w:rPr>
          <w:rFonts w:ascii="Times New Roman" w:hAnsi="Times New Roman" w:cs="Times New Roman"/>
          <w:sz w:val="24"/>
          <w:szCs w:val="24"/>
        </w:rPr>
        <w:t>ζωγραφιές,</w:t>
      </w:r>
    </w:p>
    <w:p w:rsidR="0099787A" w:rsidRPr="0099787A" w:rsidRDefault="0099787A" w:rsidP="0099787A">
      <w:pPr>
        <w:spacing w:line="360" w:lineRule="auto"/>
        <w:ind w:left="180"/>
        <w:jc w:val="both"/>
        <w:rPr>
          <w:rFonts w:ascii="Times New Roman" w:hAnsi="Times New Roman" w:cs="Times New Roman"/>
          <w:sz w:val="24"/>
          <w:szCs w:val="24"/>
        </w:rPr>
      </w:pPr>
      <w:r w:rsidRPr="0099787A">
        <w:rPr>
          <w:rFonts w:ascii="Times New Roman" w:hAnsi="Times New Roman" w:cs="Times New Roman"/>
          <w:sz w:val="24"/>
          <w:szCs w:val="24"/>
        </w:rPr>
        <w:t xml:space="preserve">     .  </w:t>
      </w:r>
    </w:p>
    <w:p w:rsidR="0099787A" w:rsidRDefault="0099787A" w:rsidP="0099787A">
      <w:pPr>
        <w:spacing w:line="360" w:lineRule="auto"/>
        <w:ind w:left="180"/>
        <w:jc w:val="both"/>
        <w:rPr>
          <w:rFonts w:ascii="Times New Roman" w:hAnsi="Times New Roman" w:cs="Times New Roman"/>
          <w:sz w:val="24"/>
          <w:szCs w:val="24"/>
        </w:rPr>
      </w:pPr>
      <w:r w:rsidRPr="0099787A">
        <w:rPr>
          <w:rFonts w:ascii="Times New Roman" w:hAnsi="Times New Roman" w:cs="Times New Roman"/>
          <w:sz w:val="24"/>
          <w:szCs w:val="24"/>
        </w:rPr>
        <w:t xml:space="preserve">Φ3 </w:t>
      </w:r>
      <w:r w:rsidRPr="0099787A">
        <w:rPr>
          <w:rFonts w:ascii="Times New Roman" w:hAnsi="Times New Roman" w:cs="Times New Roman"/>
          <w:b/>
          <w:sz w:val="24"/>
          <w:szCs w:val="24"/>
        </w:rPr>
        <w:t>Παιχνίδι Ρόλων-Προσομοίωση Ευρωπαϊκού Κοινοβολίου(</w:t>
      </w:r>
      <w:r w:rsidR="00C06C4C">
        <w:rPr>
          <w:rFonts w:ascii="Times New Roman" w:hAnsi="Times New Roman" w:cs="Times New Roman"/>
          <w:b/>
          <w:sz w:val="24"/>
          <w:szCs w:val="24"/>
        </w:rPr>
        <w:t>2</w:t>
      </w:r>
      <w:r w:rsidRPr="0099787A">
        <w:rPr>
          <w:rFonts w:ascii="Times New Roman" w:hAnsi="Times New Roman" w:cs="Times New Roman"/>
          <w:b/>
          <w:sz w:val="24"/>
          <w:szCs w:val="24"/>
        </w:rPr>
        <w:t xml:space="preserve"> ώρα)</w:t>
      </w:r>
    </w:p>
    <w:p w:rsidR="0099787A" w:rsidRPr="0099787A" w:rsidRDefault="0099787A" w:rsidP="0099787A">
      <w:pPr>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Οι μαθητές γίνονται ευρωβουλευτές και συζητούν και αποφασίζουν μέτρα για την προστασία της Ευρωπαϊκής</w:t>
      </w:r>
      <w:r w:rsidR="00951264">
        <w:rPr>
          <w:rFonts w:ascii="Times New Roman" w:hAnsi="Times New Roman" w:cs="Times New Roman"/>
          <w:sz w:val="24"/>
          <w:szCs w:val="24"/>
        </w:rPr>
        <w:t xml:space="preserve"> </w:t>
      </w:r>
      <w:r>
        <w:rPr>
          <w:rFonts w:ascii="Times New Roman" w:hAnsi="Times New Roman" w:cs="Times New Roman"/>
          <w:sz w:val="24"/>
          <w:szCs w:val="24"/>
        </w:rPr>
        <w:t xml:space="preserve">κληρονομιάς. </w:t>
      </w:r>
      <w:r w:rsidR="00951264">
        <w:rPr>
          <w:rFonts w:ascii="Times New Roman" w:hAnsi="Times New Roman" w:cs="Times New Roman"/>
          <w:sz w:val="24"/>
          <w:szCs w:val="24"/>
        </w:rPr>
        <w:t>΄Το σχολείο πήρε μέρος και στην Προσομοίωση Ευρωκοινοβουλίου που έγινε στην Πάτρα.</w:t>
      </w:r>
      <w:r w:rsidR="00C06C4C">
        <w:rPr>
          <w:rFonts w:ascii="Times New Roman" w:hAnsi="Times New Roman" w:cs="Times New Roman"/>
          <w:sz w:val="24"/>
          <w:szCs w:val="24"/>
        </w:rPr>
        <w:t xml:space="preserve"> Μέσω διαδικτύου επισκεφτήκαμε το Ευρωκοινοβούλιο στις Βρυξέλλες, γνωρίσαμε Ευρωβουλευτές .</w:t>
      </w:r>
    </w:p>
    <w:p w:rsidR="0099787A" w:rsidRPr="007D67D5" w:rsidRDefault="0099787A" w:rsidP="0099787A">
      <w:pPr>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p>
    <w:p w:rsidR="00F9716A" w:rsidRDefault="00E04419" w:rsidP="00F9716A">
      <w:pPr>
        <w:spacing w:line="360" w:lineRule="auto"/>
        <w:ind w:left="180"/>
        <w:jc w:val="both"/>
        <w:rPr>
          <w:rFonts w:ascii="Times New Roman" w:hAnsi="Times New Roman" w:cs="Times New Roman"/>
          <w:b/>
          <w:sz w:val="24"/>
          <w:szCs w:val="24"/>
        </w:rPr>
      </w:pPr>
      <w:r w:rsidRPr="00E04419">
        <w:rPr>
          <w:rFonts w:ascii="Times New Roman" w:hAnsi="Times New Roman" w:cs="Times New Roman"/>
          <w:b/>
          <w:sz w:val="24"/>
          <w:szCs w:val="24"/>
        </w:rPr>
        <w:t>Φ8 Διάχυση του προγράμματος</w:t>
      </w:r>
    </w:p>
    <w:p w:rsidR="009D2B29" w:rsidRPr="009D2B29" w:rsidRDefault="009D2B29" w:rsidP="00B8468E">
      <w:pPr>
        <w:pStyle w:val="a3"/>
        <w:numPr>
          <w:ilvl w:val="0"/>
          <w:numId w:val="11"/>
        </w:numPr>
        <w:spacing w:line="36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       </w:t>
      </w:r>
      <w:r w:rsidR="00E04419" w:rsidRPr="009D2B29">
        <w:rPr>
          <w:rFonts w:ascii="Times New Roman" w:hAnsi="Times New Roman" w:cs="Times New Roman"/>
          <w:sz w:val="24"/>
          <w:szCs w:val="24"/>
        </w:rPr>
        <w:t xml:space="preserve">Στα μεγαλύτερα αδέρφια με </w:t>
      </w:r>
      <w:r w:rsidR="00E04419" w:rsidRPr="009D2B29">
        <w:rPr>
          <w:rFonts w:ascii="Times New Roman" w:hAnsi="Times New Roman" w:cs="Times New Roman"/>
          <w:sz w:val="24"/>
          <w:szCs w:val="24"/>
          <w:lang w:val="en-US"/>
        </w:rPr>
        <w:t>on</w:t>
      </w:r>
      <w:r w:rsidR="00E04419" w:rsidRPr="009D2B29">
        <w:rPr>
          <w:rFonts w:ascii="Times New Roman" w:hAnsi="Times New Roman" w:cs="Times New Roman"/>
          <w:sz w:val="24"/>
          <w:szCs w:val="24"/>
        </w:rPr>
        <w:t>-</w:t>
      </w:r>
      <w:r w:rsidR="00E04419" w:rsidRPr="009D2B29">
        <w:rPr>
          <w:rFonts w:ascii="Times New Roman" w:hAnsi="Times New Roman" w:cs="Times New Roman"/>
          <w:sz w:val="24"/>
          <w:szCs w:val="24"/>
          <w:lang w:val="en-US"/>
        </w:rPr>
        <w:t>line</w:t>
      </w:r>
      <w:r w:rsidR="00E04419" w:rsidRPr="009D2B29">
        <w:rPr>
          <w:rFonts w:ascii="Times New Roman" w:hAnsi="Times New Roman" w:cs="Times New Roman"/>
          <w:sz w:val="24"/>
          <w:szCs w:val="24"/>
        </w:rPr>
        <w:t xml:space="preserve"> ερωτηματολόγιο </w:t>
      </w:r>
      <w:r>
        <w:rPr>
          <w:rFonts w:ascii="Times New Roman" w:hAnsi="Times New Roman" w:cs="Times New Roman"/>
          <w:sz w:val="24"/>
          <w:szCs w:val="24"/>
        </w:rPr>
        <w:t xml:space="preserve"> .</w:t>
      </w:r>
    </w:p>
    <w:p w:rsidR="0097731C" w:rsidRDefault="0097731C" w:rsidP="00E0441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Στους γονείς και στην τοπική κοινωνία μέσω της γωνιάς της Ευρώπης, που δημιουργήσαμε στο </w:t>
      </w:r>
      <w:r w:rsidR="00A43EC0">
        <w:rPr>
          <w:rFonts w:ascii="Times New Roman" w:hAnsi="Times New Roman" w:cs="Times New Roman"/>
          <w:sz w:val="24"/>
          <w:szCs w:val="24"/>
        </w:rPr>
        <w:t xml:space="preserve">σχολείο </w:t>
      </w:r>
      <w:r>
        <w:rPr>
          <w:rFonts w:ascii="Times New Roman" w:hAnsi="Times New Roman" w:cs="Times New Roman"/>
          <w:sz w:val="24"/>
          <w:szCs w:val="24"/>
        </w:rPr>
        <w:t>στην οποία υπάρχουν τα 3</w:t>
      </w:r>
      <w:r>
        <w:rPr>
          <w:rFonts w:ascii="Times New Roman" w:hAnsi="Times New Roman" w:cs="Times New Roman"/>
          <w:sz w:val="24"/>
          <w:szCs w:val="24"/>
          <w:lang w:val="en-US"/>
        </w:rPr>
        <w:t>D</w:t>
      </w:r>
      <w:r w:rsidRPr="0097731C">
        <w:rPr>
          <w:rFonts w:ascii="Times New Roman" w:hAnsi="Times New Roman" w:cs="Times New Roman"/>
          <w:sz w:val="24"/>
          <w:szCs w:val="24"/>
        </w:rPr>
        <w:t xml:space="preserve"> </w:t>
      </w:r>
      <w:r>
        <w:rPr>
          <w:rFonts w:ascii="Times New Roman" w:hAnsi="Times New Roman" w:cs="Times New Roman"/>
          <w:sz w:val="24"/>
          <w:szCs w:val="24"/>
        </w:rPr>
        <w:t>παζλ, ο πίνακας ζωγραφικής ,το βιβλιαράκι που φτιάξαμε καθώς και φωτογραφίες των μνημείων</w:t>
      </w:r>
      <w:r w:rsidR="00A43EC0">
        <w:rPr>
          <w:rFonts w:ascii="Times New Roman" w:hAnsi="Times New Roman" w:cs="Times New Roman"/>
          <w:sz w:val="24"/>
          <w:szCs w:val="24"/>
        </w:rPr>
        <w:t xml:space="preserve"> και μακέτα που περιγράφει τη δράση μας</w:t>
      </w:r>
      <w:r>
        <w:rPr>
          <w:rFonts w:ascii="Times New Roman" w:hAnsi="Times New Roman" w:cs="Times New Roman"/>
          <w:sz w:val="24"/>
          <w:szCs w:val="24"/>
        </w:rPr>
        <w:t xml:space="preserve">.  </w:t>
      </w:r>
    </w:p>
    <w:p w:rsidR="0097731C" w:rsidRDefault="0097731C" w:rsidP="0097731C">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Στην ευρύτερη κοινωνία μέσω </w:t>
      </w:r>
      <w:r w:rsidRPr="0097731C">
        <w:rPr>
          <w:rFonts w:ascii="Times New Roman" w:hAnsi="Times New Roman" w:cs="Times New Roman"/>
          <w:sz w:val="24"/>
          <w:szCs w:val="24"/>
        </w:rPr>
        <w:t xml:space="preserve"> </w:t>
      </w:r>
      <w:r>
        <w:rPr>
          <w:rFonts w:ascii="Times New Roman" w:hAnsi="Times New Roman" w:cs="Times New Roman"/>
          <w:sz w:val="24"/>
          <w:szCs w:val="24"/>
        </w:rPr>
        <w:t>του</w:t>
      </w:r>
      <w:r w:rsidRPr="0097731C">
        <w:rPr>
          <w:rFonts w:ascii="Times New Roman" w:hAnsi="Times New Roman" w:cs="Times New Roman"/>
          <w:sz w:val="24"/>
          <w:szCs w:val="24"/>
        </w:rPr>
        <w:t xml:space="preserve"> </w:t>
      </w:r>
      <w:r>
        <w:rPr>
          <w:rFonts w:ascii="Times New Roman" w:hAnsi="Times New Roman" w:cs="Times New Roman"/>
          <w:sz w:val="24"/>
          <w:szCs w:val="24"/>
          <w:lang w:val="en-US"/>
        </w:rPr>
        <w:t>blog</w:t>
      </w:r>
      <w:r w:rsidRPr="0097731C">
        <w:rPr>
          <w:rFonts w:ascii="Times New Roman" w:hAnsi="Times New Roman" w:cs="Times New Roman"/>
          <w:sz w:val="24"/>
          <w:szCs w:val="24"/>
        </w:rPr>
        <w:t xml:space="preserve"> </w:t>
      </w:r>
      <w:r>
        <w:rPr>
          <w:rFonts w:ascii="Times New Roman" w:hAnsi="Times New Roman" w:cs="Times New Roman"/>
          <w:sz w:val="24"/>
          <w:szCs w:val="24"/>
        </w:rPr>
        <w:t xml:space="preserve">για το οποίο ενημερώνει η επίσημη ιστοσελίδα του σχολείου </w:t>
      </w:r>
      <w:hyperlink r:id="rId21" w:history="1">
        <w:r w:rsidRPr="00424A99">
          <w:rPr>
            <w:rStyle w:val="-"/>
            <w:rFonts w:ascii="Times New Roman" w:hAnsi="Times New Roman" w:cs="Times New Roman"/>
            <w:sz w:val="24"/>
            <w:szCs w:val="24"/>
          </w:rPr>
          <w:t>http://santameridim.weebly.com/</w:t>
        </w:r>
      </w:hyperlink>
      <w:r>
        <w:rPr>
          <w:rFonts w:ascii="Times New Roman" w:hAnsi="Times New Roman" w:cs="Times New Roman"/>
          <w:sz w:val="24"/>
          <w:szCs w:val="24"/>
        </w:rPr>
        <w:t xml:space="preserve"> και με την παρουσίαση του θεατρικού στη γιορτή λήξης</w:t>
      </w:r>
    </w:p>
    <w:p w:rsidR="00A43EC0" w:rsidRDefault="00A43EC0" w:rsidP="0097731C">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sz w:val="24"/>
          <w:szCs w:val="24"/>
          <w:lang w:val="en-US"/>
        </w:rPr>
        <w:t>e</w:t>
      </w:r>
      <w:r w:rsidRPr="00A43EC0">
        <w:rPr>
          <w:rFonts w:ascii="Times New Roman" w:hAnsi="Times New Roman" w:cs="Times New Roman"/>
          <w:sz w:val="24"/>
          <w:szCs w:val="24"/>
        </w:rPr>
        <w:t>-</w:t>
      </w:r>
      <w:r>
        <w:rPr>
          <w:rFonts w:ascii="Times New Roman" w:hAnsi="Times New Roman" w:cs="Times New Roman"/>
          <w:sz w:val="24"/>
          <w:szCs w:val="24"/>
          <w:lang w:val="en-US"/>
        </w:rPr>
        <w:t>portofolio</w:t>
      </w:r>
      <w:r w:rsidRPr="00A43EC0">
        <w:rPr>
          <w:rFonts w:ascii="Times New Roman" w:hAnsi="Times New Roman" w:cs="Times New Roman"/>
          <w:sz w:val="24"/>
          <w:szCs w:val="24"/>
        </w:rPr>
        <w:t xml:space="preserve"> </w:t>
      </w:r>
      <w:r>
        <w:rPr>
          <w:rFonts w:ascii="Times New Roman" w:hAnsi="Times New Roman" w:cs="Times New Roman"/>
          <w:sz w:val="24"/>
          <w:szCs w:val="24"/>
        </w:rPr>
        <w:t>ήταν ένας τρόπος να ενημερώνονται οι γονείς για τη δράση κατά τη διάρκεια του προγράμματος</w:t>
      </w:r>
    </w:p>
    <w:p w:rsidR="006B73BC" w:rsidRPr="00EA0B6A" w:rsidRDefault="0099787A" w:rsidP="0099787A">
      <w:pPr>
        <w:spacing w:line="360" w:lineRule="auto"/>
        <w:ind w:left="660"/>
        <w:rPr>
          <w:rFonts w:ascii="Times New Roman" w:hAnsi="Times New Roman" w:cs="Times New Roman"/>
          <w:b/>
          <w:sz w:val="24"/>
          <w:szCs w:val="24"/>
        </w:rPr>
      </w:pPr>
      <w:r>
        <w:rPr>
          <w:rFonts w:ascii="Times New Roman" w:hAnsi="Times New Roman" w:cs="Times New Roman"/>
          <w:sz w:val="24"/>
          <w:szCs w:val="24"/>
        </w:rPr>
        <w:t xml:space="preserve"> </w:t>
      </w:r>
    </w:p>
    <w:p w:rsidR="006E07A9" w:rsidRDefault="006B73BC" w:rsidP="002A24DF">
      <w:pPr>
        <w:spacing w:line="360" w:lineRule="auto"/>
        <w:jc w:val="both"/>
        <w:rPr>
          <w:rFonts w:ascii="Times New Roman" w:hAnsi="Times New Roman" w:cs="Times New Roman"/>
          <w:b/>
          <w:sz w:val="24"/>
          <w:szCs w:val="24"/>
        </w:rPr>
      </w:pPr>
      <w:r w:rsidRPr="002F294E">
        <w:rPr>
          <w:rFonts w:ascii="Times New Roman" w:hAnsi="Times New Roman" w:cs="Times New Roman"/>
          <w:b/>
          <w:sz w:val="24"/>
          <w:szCs w:val="24"/>
        </w:rPr>
        <w:t xml:space="preserve">   </w:t>
      </w:r>
      <w:r w:rsidR="00F15949">
        <w:rPr>
          <w:rFonts w:ascii="Times New Roman" w:hAnsi="Times New Roman" w:cs="Times New Roman"/>
          <w:b/>
          <w:sz w:val="24"/>
          <w:szCs w:val="24"/>
        </w:rPr>
        <w:t>ΑΞΙΟΛΟΓΗΣΗ ΔΡΑΣΗΣ</w:t>
      </w:r>
    </w:p>
    <w:p w:rsidR="00F15949" w:rsidRDefault="00F15949" w:rsidP="002A24D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Η αξιολόγηση της δράσης είναι απαραίτητη    για να εξετάσουμε το κατά πόσο και σε ποιο βαθμό πετύχαμε τους στόχους που είχαμε θέσει  .</w:t>
      </w:r>
      <w:r w:rsidRPr="00F15949">
        <w:rPr>
          <w:rFonts w:ascii="Times New Roman" w:hAnsi="Times New Roman" w:cs="Times New Roman"/>
          <w:sz w:val="24"/>
          <w:szCs w:val="24"/>
        </w:rPr>
        <w:t xml:space="preserve"> </w:t>
      </w:r>
      <w:r>
        <w:rPr>
          <w:rFonts w:ascii="Times New Roman" w:hAnsi="Times New Roman" w:cs="Times New Roman"/>
          <w:sz w:val="24"/>
          <w:szCs w:val="24"/>
        </w:rPr>
        <w:t xml:space="preserve">Το </w:t>
      </w:r>
      <w:r>
        <w:rPr>
          <w:rFonts w:ascii="Times New Roman" w:hAnsi="Times New Roman" w:cs="Times New Roman"/>
          <w:sz w:val="24"/>
          <w:szCs w:val="24"/>
          <w:lang w:val="en-US"/>
        </w:rPr>
        <w:t>project</w:t>
      </w:r>
      <w:r w:rsidRPr="00F15949">
        <w:rPr>
          <w:rFonts w:ascii="Times New Roman" w:hAnsi="Times New Roman" w:cs="Times New Roman"/>
          <w:sz w:val="24"/>
          <w:szCs w:val="24"/>
        </w:rPr>
        <w:t xml:space="preserve"> </w:t>
      </w:r>
      <w:r>
        <w:rPr>
          <w:rFonts w:ascii="Times New Roman" w:hAnsi="Times New Roman" w:cs="Times New Roman"/>
          <w:sz w:val="24"/>
          <w:szCs w:val="24"/>
        </w:rPr>
        <w:t>αξιολογήθηκε σε 3 στάδια.</w:t>
      </w:r>
    </w:p>
    <w:p w:rsidR="00F15949" w:rsidRDefault="00F15949" w:rsidP="00F15949">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Προκαταρκτική αξιολόγηση</w:t>
      </w:r>
    </w:p>
    <w:p w:rsidR="00F15949" w:rsidRDefault="00F15949" w:rsidP="00F15949">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Διαμορφωτική αξιολόγηση</w:t>
      </w:r>
    </w:p>
    <w:p w:rsidR="00F15949" w:rsidRDefault="00F15949" w:rsidP="00F15949">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Αθροιστική ή Τελική αξιολόγηση.</w:t>
      </w:r>
    </w:p>
    <w:p w:rsidR="009133C6" w:rsidRDefault="005D0A1D" w:rsidP="0099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787A">
        <w:rPr>
          <w:rFonts w:ascii="Times New Roman" w:hAnsi="Times New Roman" w:cs="Times New Roman"/>
          <w:sz w:val="24"/>
          <w:szCs w:val="24"/>
        </w:rPr>
        <w:t xml:space="preserve"> </w:t>
      </w:r>
    </w:p>
    <w:p w:rsidR="009133C6" w:rsidRDefault="009133C6" w:rsidP="005D0A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33C6" w:rsidRDefault="009133C6" w:rsidP="005D0A1D">
      <w:pPr>
        <w:spacing w:line="360" w:lineRule="auto"/>
        <w:jc w:val="both"/>
        <w:rPr>
          <w:rFonts w:ascii="Times New Roman" w:hAnsi="Times New Roman" w:cs="Times New Roman"/>
          <w:b/>
          <w:sz w:val="24"/>
          <w:szCs w:val="24"/>
        </w:rPr>
      </w:pPr>
      <w:r>
        <w:rPr>
          <w:rFonts w:ascii="Times New Roman" w:hAnsi="Times New Roman" w:cs="Times New Roman"/>
          <w:b/>
          <w:sz w:val="24"/>
          <w:szCs w:val="24"/>
        </w:rPr>
        <w:t>ΣΥΜΠΕΡΑΣΜΑ</w:t>
      </w:r>
    </w:p>
    <w:p w:rsidR="009A0B44" w:rsidRDefault="009133C6" w:rsidP="005D0A1D">
      <w:pPr>
        <w:spacing w:line="360" w:lineRule="auto"/>
        <w:jc w:val="both"/>
        <w:rPr>
          <w:rFonts w:ascii="Times New Roman" w:hAnsi="Times New Roman" w:cs="Times New Roman"/>
          <w:sz w:val="24"/>
          <w:szCs w:val="24"/>
        </w:rPr>
      </w:pPr>
      <w:r w:rsidRPr="009A0B44">
        <w:rPr>
          <w:rFonts w:ascii="Times New Roman" w:hAnsi="Times New Roman" w:cs="Times New Roman"/>
          <w:b/>
          <w:sz w:val="24"/>
          <w:szCs w:val="24"/>
        </w:rPr>
        <w:t xml:space="preserve">    </w:t>
      </w:r>
      <w:r w:rsidRPr="009133C6">
        <w:rPr>
          <w:rFonts w:ascii="Times New Roman" w:hAnsi="Times New Roman" w:cs="Times New Roman"/>
          <w:sz w:val="24"/>
          <w:szCs w:val="24"/>
          <w:lang w:val="en-US"/>
        </w:rPr>
        <w:t>H</w:t>
      </w:r>
      <w:r w:rsidRPr="009A0B44">
        <w:rPr>
          <w:rFonts w:ascii="Times New Roman" w:hAnsi="Times New Roman" w:cs="Times New Roman"/>
          <w:sz w:val="24"/>
          <w:szCs w:val="24"/>
        </w:rPr>
        <w:t xml:space="preserve"> </w:t>
      </w:r>
      <w:r w:rsidR="009A0B44">
        <w:rPr>
          <w:rFonts w:ascii="Times New Roman" w:hAnsi="Times New Roman" w:cs="Times New Roman"/>
          <w:sz w:val="24"/>
          <w:szCs w:val="24"/>
        </w:rPr>
        <w:t xml:space="preserve"> </w:t>
      </w:r>
      <w:r>
        <w:rPr>
          <w:rFonts w:ascii="Times New Roman" w:hAnsi="Times New Roman" w:cs="Times New Roman"/>
          <w:sz w:val="24"/>
          <w:szCs w:val="24"/>
        </w:rPr>
        <w:t xml:space="preserve"> εκπαιδευτική παρέμβαση </w:t>
      </w:r>
      <w:r w:rsidR="009A0B44">
        <w:rPr>
          <w:rFonts w:ascii="Times New Roman" w:hAnsi="Times New Roman" w:cs="Times New Roman"/>
          <w:sz w:val="24"/>
          <w:szCs w:val="24"/>
        </w:rPr>
        <w:t>ενθουσίασε τους μαθητές ενώ η χρήση των ΤΠΕ</w:t>
      </w:r>
      <w:r w:rsidRPr="009A0B44">
        <w:rPr>
          <w:rFonts w:ascii="Times New Roman" w:hAnsi="Times New Roman" w:cs="Times New Roman"/>
          <w:sz w:val="24"/>
          <w:szCs w:val="24"/>
        </w:rPr>
        <w:t xml:space="preserve"> </w:t>
      </w:r>
      <w:r w:rsidR="009A0B44">
        <w:rPr>
          <w:rFonts w:ascii="Times New Roman" w:hAnsi="Times New Roman" w:cs="Times New Roman"/>
          <w:sz w:val="24"/>
          <w:szCs w:val="24"/>
        </w:rPr>
        <w:t>έκανε το ταξίδι μας ακόμα πιο ευχάριστο. Οι μαθητές κατανόησαν τις αρχές και αξίες της ΕΕ, συνειδητοποίησαν πως είναι Ευρωπαίοι πολίτες με ίσα δικαιώματα και υποχρεώσεις και απέκτησαν εξωστρέφεια απέναντι στη διαφορετικότητα.</w:t>
      </w:r>
    </w:p>
    <w:p w:rsidR="009133C6" w:rsidRDefault="009A0B44" w:rsidP="005D0A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Γνώρισαν τους πολιτισμούς άλλων κρατών και την πολιτιστική τους κληρονομιά μέσω των αρχιτεκτονικών μνημείων  και κατανόησαν πως κάθε εθνική πολιτιστική κληρονομιά είναι μέρος της κοιν</w:t>
      </w:r>
      <w:r w:rsidR="008C1BAB">
        <w:rPr>
          <w:rFonts w:ascii="Times New Roman" w:hAnsi="Times New Roman" w:cs="Times New Roman"/>
          <w:sz w:val="24"/>
          <w:szCs w:val="24"/>
        </w:rPr>
        <w:t>ή</w:t>
      </w:r>
      <w:r>
        <w:rPr>
          <w:rFonts w:ascii="Times New Roman" w:hAnsi="Times New Roman" w:cs="Times New Roman"/>
          <w:sz w:val="24"/>
          <w:szCs w:val="24"/>
        </w:rPr>
        <w:t xml:space="preserve">ς </w:t>
      </w:r>
      <w:r w:rsidR="008C1BAB">
        <w:rPr>
          <w:rFonts w:ascii="Times New Roman" w:hAnsi="Times New Roman" w:cs="Times New Roman"/>
          <w:sz w:val="24"/>
          <w:szCs w:val="24"/>
        </w:rPr>
        <w:t>Ευρωπαϊκής μας Κληρονομιάς.</w:t>
      </w:r>
    </w:p>
    <w:p w:rsidR="009133C6" w:rsidRDefault="005A63CB" w:rsidP="005D0A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Η εργασία ήταν συνέχεια της εργασίας που πραγματοποιήθηκε την προηγούμενη χρονιά και οι μαθητές ήξεραν με περισσότερο θάρρος να αναζητήσουν και να εργαστούν. Επίσης οι μαθητές έδειξαν ζήλο να παρουσιάσουν την περσινή εργασία </w:t>
      </w:r>
      <w:r>
        <w:rPr>
          <w:rFonts w:ascii="Times New Roman" w:hAnsi="Times New Roman" w:cs="Times New Roman"/>
          <w:sz w:val="24"/>
          <w:szCs w:val="24"/>
        </w:rPr>
        <w:lastRenderedPageBreak/>
        <w:t xml:space="preserve">στους καινούριους μαθητές του σχολείου και να τους βοηθήσουν κατά τη διάρκεια του ταξιδιού. </w:t>
      </w:r>
    </w:p>
    <w:p w:rsidR="00EA0B6A" w:rsidRDefault="005A63CB" w:rsidP="005A6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0B6A" w:rsidRPr="00606FDA" w:rsidRDefault="00EA0B6A" w:rsidP="00D333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3339C" w:rsidRDefault="001C5805" w:rsidP="00D3339C">
      <w:pPr>
        <w:pStyle w:val="a6"/>
        <w:spacing w:line="360" w:lineRule="auto"/>
        <w:jc w:val="both"/>
        <w:rPr>
          <w:rFonts w:ascii="Times New Roman" w:hAnsi="Times New Roman" w:cs="Times New Roman"/>
          <w:b/>
          <w:sz w:val="24"/>
          <w:szCs w:val="24"/>
        </w:rPr>
      </w:pPr>
      <w:r>
        <w:rPr>
          <w:rFonts w:ascii="Times New Roman" w:hAnsi="Times New Roman" w:cs="Times New Roman"/>
          <w:b/>
          <w:sz w:val="24"/>
          <w:szCs w:val="24"/>
        </w:rPr>
        <w:t>ΒΙΒΛΙΟΓΡΑΦΙΑ</w:t>
      </w:r>
    </w:p>
    <w:p w:rsidR="00AD5AA0" w:rsidRPr="00B23BD1" w:rsidRDefault="00B23BD1" w:rsidP="000C0C83">
      <w:pPr>
        <w:pStyle w:val="a6"/>
        <w:spacing w:line="360" w:lineRule="auto"/>
        <w:ind w:left="360"/>
        <w:jc w:val="both"/>
        <w:rPr>
          <w:rFonts w:ascii="Times New Roman" w:hAnsi="Times New Roman" w:cs="Times New Roman"/>
          <w:sz w:val="24"/>
          <w:szCs w:val="24"/>
        </w:rPr>
      </w:pPr>
      <w:r w:rsidRPr="00A9342E">
        <w:rPr>
          <w:rFonts w:ascii="Times New Roman" w:hAnsi="Times New Roman" w:cs="Times New Roman"/>
          <w:sz w:val="24"/>
          <w:szCs w:val="24"/>
        </w:rPr>
        <w:t xml:space="preserve"> </w:t>
      </w:r>
    </w:p>
    <w:p w:rsidR="00B23BD1" w:rsidRPr="00F050DE" w:rsidRDefault="00B23BD1" w:rsidP="00AD5AA0">
      <w:pPr>
        <w:pStyle w:val="a6"/>
        <w:numPr>
          <w:ilvl w:val="0"/>
          <w:numId w:val="16"/>
        </w:numPr>
        <w:spacing w:line="360" w:lineRule="auto"/>
        <w:jc w:val="both"/>
        <w:rPr>
          <w:rFonts w:ascii="Times New Roman" w:hAnsi="Times New Roman" w:cs="Times New Roman"/>
          <w:sz w:val="20"/>
          <w:szCs w:val="20"/>
        </w:rPr>
      </w:pPr>
      <w:r w:rsidRPr="00F050DE">
        <w:rPr>
          <w:rFonts w:ascii="Times New Roman" w:hAnsi="Times New Roman" w:cs="Times New Roman"/>
          <w:sz w:val="20"/>
          <w:szCs w:val="20"/>
          <w:lang w:val="en-US"/>
        </w:rPr>
        <w:t>Burke</w:t>
      </w:r>
      <w:r w:rsidRPr="00F050DE">
        <w:rPr>
          <w:rFonts w:ascii="Times New Roman" w:hAnsi="Times New Roman" w:cs="Times New Roman"/>
          <w:sz w:val="20"/>
          <w:szCs w:val="20"/>
        </w:rPr>
        <w:t>,</w:t>
      </w:r>
      <w:r w:rsidRPr="00F050DE">
        <w:rPr>
          <w:rFonts w:ascii="Times New Roman" w:hAnsi="Times New Roman" w:cs="Times New Roman"/>
          <w:sz w:val="20"/>
          <w:szCs w:val="20"/>
          <w:lang w:val="en-US"/>
        </w:rPr>
        <w:t>P</w:t>
      </w:r>
      <w:r w:rsidRPr="00F050DE">
        <w:rPr>
          <w:rFonts w:ascii="Times New Roman" w:hAnsi="Times New Roman" w:cs="Times New Roman"/>
          <w:sz w:val="20"/>
          <w:szCs w:val="20"/>
        </w:rPr>
        <w:t xml:space="preserve">.(2002) </w:t>
      </w:r>
      <w:r w:rsidRPr="00F050DE">
        <w:rPr>
          <w:rFonts w:ascii="Times New Roman" w:hAnsi="Times New Roman" w:cs="Times New Roman"/>
          <w:i/>
          <w:sz w:val="20"/>
          <w:szCs w:val="20"/>
        </w:rPr>
        <w:t>Ιστορία και κοινωνική θεωρία,</w:t>
      </w:r>
      <w:r w:rsidRPr="00F050DE">
        <w:rPr>
          <w:rFonts w:ascii="Times New Roman" w:hAnsi="Times New Roman" w:cs="Times New Roman"/>
          <w:sz w:val="20"/>
          <w:szCs w:val="20"/>
          <w:lang w:val="en-US"/>
        </w:rPr>
        <w:t>A</w:t>
      </w:r>
      <w:r w:rsidRPr="00F050DE">
        <w:rPr>
          <w:rFonts w:ascii="Times New Roman" w:hAnsi="Times New Roman" w:cs="Times New Roman"/>
          <w:sz w:val="20"/>
          <w:szCs w:val="20"/>
        </w:rPr>
        <w:t>θληνα:Νήσος</w:t>
      </w:r>
    </w:p>
    <w:p w:rsidR="00AD5AA0" w:rsidRPr="00F050DE" w:rsidRDefault="00AD5AA0" w:rsidP="00B23BD1">
      <w:pPr>
        <w:pStyle w:val="a6"/>
        <w:numPr>
          <w:ilvl w:val="0"/>
          <w:numId w:val="16"/>
        </w:numPr>
        <w:spacing w:line="360" w:lineRule="auto"/>
        <w:jc w:val="both"/>
        <w:rPr>
          <w:rFonts w:ascii="Times New Roman" w:hAnsi="Times New Roman" w:cs="Times New Roman"/>
          <w:sz w:val="20"/>
          <w:szCs w:val="20"/>
        </w:rPr>
      </w:pPr>
      <w:r w:rsidRPr="00F050DE">
        <w:rPr>
          <w:rFonts w:ascii="Times New Roman" w:hAnsi="Times New Roman" w:cs="Times New Roman"/>
          <w:sz w:val="20"/>
          <w:szCs w:val="20"/>
        </w:rPr>
        <w:t xml:space="preserve">Γιαννακόπουλος, Ν. (2006) </w:t>
      </w:r>
      <w:r w:rsidRPr="00F050DE">
        <w:rPr>
          <w:rFonts w:ascii="Times New Roman" w:hAnsi="Times New Roman" w:cs="Times New Roman"/>
          <w:i/>
          <w:sz w:val="20"/>
          <w:szCs w:val="20"/>
        </w:rPr>
        <w:t xml:space="preserve">Καταγραφή και αξιολόγηση προγραμμάτων Π.Ε την τριετία 2002-2005 στο Ν. Αχαίας και εφαρμογή έρευνας ,δράσης σε προγράμματα </w:t>
      </w:r>
      <w:r w:rsidRPr="00F050DE">
        <w:rPr>
          <w:rFonts w:ascii="Times New Roman" w:hAnsi="Times New Roman" w:cs="Times New Roman"/>
          <w:sz w:val="20"/>
          <w:szCs w:val="20"/>
        </w:rPr>
        <w:t>Π.Ε. που υλοποιούνται κατά το σχολικό έτος (2005-2006)</w:t>
      </w:r>
    </w:p>
    <w:p w:rsidR="00AD5AA0" w:rsidRPr="00F050DE" w:rsidRDefault="00AD5AA0" w:rsidP="00B23BD1">
      <w:pPr>
        <w:pStyle w:val="a6"/>
        <w:numPr>
          <w:ilvl w:val="0"/>
          <w:numId w:val="16"/>
        </w:numPr>
        <w:spacing w:line="360" w:lineRule="auto"/>
        <w:jc w:val="both"/>
        <w:rPr>
          <w:rFonts w:ascii="Times New Roman" w:hAnsi="Times New Roman" w:cs="Times New Roman"/>
          <w:sz w:val="20"/>
          <w:szCs w:val="20"/>
          <w:lang w:val="en-US"/>
        </w:rPr>
      </w:pPr>
      <w:r w:rsidRPr="00F050DE">
        <w:rPr>
          <w:rFonts w:ascii="Times New Roman" w:hAnsi="Times New Roman" w:cs="Times New Roman"/>
          <w:sz w:val="20"/>
          <w:szCs w:val="20"/>
          <w:lang w:val="en-US"/>
        </w:rPr>
        <w:t xml:space="preserve">Johnson, D.W. &amp; Johnson,  R.T. (1993) </w:t>
      </w:r>
      <w:r w:rsidRPr="00F050DE">
        <w:rPr>
          <w:rFonts w:ascii="Times New Roman" w:hAnsi="Times New Roman" w:cs="Times New Roman"/>
          <w:i/>
          <w:sz w:val="20"/>
          <w:szCs w:val="20"/>
          <w:lang w:val="en-US"/>
        </w:rPr>
        <w:t>Leading the Cooperative School</w:t>
      </w:r>
      <w:r w:rsidR="00B23BD1" w:rsidRPr="00F050DE">
        <w:rPr>
          <w:rFonts w:ascii="Times New Roman" w:hAnsi="Times New Roman" w:cs="Times New Roman"/>
          <w:sz w:val="20"/>
          <w:szCs w:val="20"/>
          <w:lang w:val="en-US"/>
        </w:rPr>
        <w:t>,</w:t>
      </w:r>
      <w:r w:rsidRPr="00F050DE">
        <w:rPr>
          <w:rFonts w:ascii="Times New Roman" w:hAnsi="Times New Roman" w:cs="Times New Roman"/>
          <w:sz w:val="20"/>
          <w:szCs w:val="20"/>
          <w:lang w:val="en-US"/>
        </w:rPr>
        <w:t xml:space="preserve"> Edina, MN: Interaction Book Company</w:t>
      </w:r>
    </w:p>
    <w:p w:rsidR="00BF1EA9" w:rsidRPr="00F050DE" w:rsidRDefault="001C5805" w:rsidP="00F050DE">
      <w:pPr>
        <w:pStyle w:val="a3"/>
        <w:numPr>
          <w:ilvl w:val="0"/>
          <w:numId w:val="16"/>
        </w:numPr>
        <w:rPr>
          <w:rFonts w:ascii="Times New Roman" w:hAnsi="Times New Roman" w:cs="Times New Roman"/>
          <w:sz w:val="20"/>
          <w:szCs w:val="20"/>
        </w:rPr>
      </w:pPr>
      <w:r w:rsidRPr="00F050DE">
        <w:rPr>
          <w:rFonts w:ascii="Times New Roman" w:hAnsi="Times New Roman" w:cs="Times New Roman"/>
          <w:sz w:val="20"/>
          <w:szCs w:val="20"/>
        </w:rPr>
        <w:t xml:space="preserve">Frey, K.(1998). </w:t>
      </w:r>
      <w:r w:rsidRPr="00F050DE">
        <w:rPr>
          <w:rFonts w:ascii="Times New Roman" w:hAnsi="Times New Roman" w:cs="Times New Roman"/>
          <w:i/>
          <w:sz w:val="20"/>
          <w:szCs w:val="20"/>
        </w:rPr>
        <w:t>Η μέθοδος project</w:t>
      </w:r>
      <w:r w:rsidRPr="00F050DE">
        <w:rPr>
          <w:rFonts w:ascii="Times New Roman" w:hAnsi="Times New Roman" w:cs="Times New Roman"/>
          <w:sz w:val="20"/>
          <w:szCs w:val="20"/>
        </w:rPr>
        <w:t>, Αθήνα: Κυριακίδη Αφοί</w:t>
      </w:r>
      <w:r w:rsidR="00BF1EA9" w:rsidRPr="00F050DE">
        <w:rPr>
          <w:rFonts w:ascii="Times New Roman" w:hAnsi="Times New Roman" w:cs="Times New Roman"/>
          <w:sz w:val="20"/>
          <w:szCs w:val="20"/>
        </w:rPr>
        <w:t xml:space="preserve"> </w:t>
      </w:r>
    </w:p>
    <w:p w:rsidR="001C5805" w:rsidRPr="00F050DE" w:rsidRDefault="001C5805" w:rsidP="00B23BD1">
      <w:pPr>
        <w:pStyle w:val="a6"/>
        <w:numPr>
          <w:ilvl w:val="0"/>
          <w:numId w:val="16"/>
        </w:numPr>
        <w:spacing w:line="360" w:lineRule="auto"/>
        <w:jc w:val="both"/>
        <w:rPr>
          <w:rFonts w:ascii="Times New Roman" w:hAnsi="Times New Roman" w:cs="Times New Roman"/>
          <w:sz w:val="20"/>
          <w:szCs w:val="20"/>
        </w:rPr>
      </w:pPr>
      <w:r w:rsidRPr="00F050DE">
        <w:rPr>
          <w:rFonts w:ascii="Times New Roman" w:hAnsi="Times New Roman" w:cs="Times New Roman"/>
          <w:sz w:val="20"/>
          <w:szCs w:val="20"/>
        </w:rPr>
        <w:t>Ματσαγγούρας</w:t>
      </w:r>
      <w:r w:rsidR="001E700D" w:rsidRPr="00F050DE">
        <w:rPr>
          <w:rFonts w:ascii="Times New Roman" w:hAnsi="Times New Roman" w:cs="Times New Roman"/>
          <w:sz w:val="20"/>
          <w:szCs w:val="20"/>
        </w:rPr>
        <w:t xml:space="preserve">, </w:t>
      </w:r>
      <w:r w:rsidRPr="00F050DE">
        <w:rPr>
          <w:rFonts w:ascii="Times New Roman" w:hAnsi="Times New Roman" w:cs="Times New Roman"/>
          <w:sz w:val="20"/>
          <w:szCs w:val="20"/>
        </w:rPr>
        <w:t xml:space="preserve">Η.Γ. (2003) </w:t>
      </w:r>
      <w:r w:rsidRPr="00F050DE">
        <w:rPr>
          <w:rFonts w:ascii="Times New Roman" w:hAnsi="Times New Roman" w:cs="Times New Roman"/>
          <w:i/>
          <w:sz w:val="20"/>
          <w:szCs w:val="20"/>
        </w:rPr>
        <w:t xml:space="preserve">Η Διαθεματικότητα στη Σχολική Γνώση, </w:t>
      </w:r>
      <w:r w:rsidRPr="00F050DE">
        <w:rPr>
          <w:rFonts w:ascii="Times New Roman" w:hAnsi="Times New Roman" w:cs="Times New Roman"/>
          <w:sz w:val="20"/>
          <w:szCs w:val="20"/>
        </w:rPr>
        <w:t>Αθήνα:Γρηγόρης</w:t>
      </w:r>
    </w:p>
    <w:p w:rsidR="001C5805" w:rsidRPr="00F050DE" w:rsidRDefault="001E700D" w:rsidP="004F4A17">
      <w:pPr>
        <w:pStyle w:val="a6"/>
        <w:numPr>
          <w:ilvl w:val="0"/>
          <w:numId w:val="16"/>
        </w:numPr>
        <w:spacing w:line="360" w:lineRule="auto"/>
        <w:jc w:val="both"/>
        <w:rPr>
          <w:rFonts w:ascii="Times New Roman" w:hAnsi="Times New Roman" w:cs="Times New Roman"/>
          <w:sz w:val="20"/>
          <w:szCs w:val="20"/>
        </w:rPr>
      </w:pPr>
      <w:r w:rsidRPr="00F050DE">
        <w:rPr>
          <w:rFonts w:ascii="Times New Roman" w:hAnsi="Times New Roman" w:cs="Times New Roman"/>
          <w:sz w:val="20"/>
          <w:szCs w:val="20"/>
        </w:rPr>
        <w:t>Ματσαγγούρας, Η.Γ.</w:t>
      </w:r>
      <w:r w:rsidR="004F4A17" w:rsidRPr="00F050DE">
        <w:rPr>
          <w:rFonts w:ascii="Times New Roman" w:hAnsi="Times New Roman" w:cs="Times New Roman"/>
          <w:sz w:val="20"/>
          <w:szCs w:val="20"/>
        </w:rPr>
        <w:t>(200</w:t>
      </w:r>
      <w:r w:rsidR="00F76030" w:rsidRPr="00F050DE">
        <w:rPr>
          <w:rFonts w:ascii="Times New Roman" w:hAnsi="Times New Roman" w:cs="Times New Roman"/>
          <w:sz w:val="20"/>
          <w:szCs w:val="20"/>
        </w:rPr>
        <w:t>5)</w:t>
      </w:r>
      <w:r w:rsidR="004F4A17" w:rsidRPr="00F050DE">
        <w:rPr>
          <w:rFonts w:ascii="Times New Roman" w:hAnsi="Times New Roman" w:cs="Times New Roman"/>
          <w:i/>
          <w:sz w:val="20"/>
          <w:szCs w:val="20"/>
        </w:rPr>
        <w:t>Θεωρία και Πράξη της Διδασκαλίας</w:t>
      </w:r>
      <w:r w:rsidR="00F76030" w:rsidRPr="00F050DE">
        <w:rPr>
          <w:rFonts w:ascii="Times New Roman" w:hAnsi="Times New Roman" w:cs="Times New Roman"/>
          <w:i/>
          <w:sz w:val="20"/>
          <w:szCs w:val="20"/>
        </w:rPr>
        <w:t xml:space="preserve">,  </w:t>
      </w:r>
      <w:r w:rsidR="00F76030" w:rsidRPr="00F050DE">
        <w:rPr>
          <w:rFonts w:ascii="Times New Roman" w:hAnsi="Times New Roman" w:cs="Times New Roman"/>
          <w:sz w:val="20"/>
          <w:szCs w:val="20"/>
        </w:rPr>
        <w:t>τ. Β΄</w:t>
      </w:r>
      <w:r w:rsidR="00F76030" w:rsidRPr="00F050DE">
        <w:rPr>
          <w:rFonts w:ascii="Times New Roman" w:hAnsi="Times New Roman" w:cs="Times New Roman"/>
          <w:i/>
          <w:sz w:val="20"/>
          <w:szCs w:val="20"/>
        </w:rPr>
        <w:t xml:space="preserve">    </w:t>
      </w:r>
      <w:r w:rsidR="00F76030" w:rsidRPr="00F050DE">
        <w:rPr>
          <w:rFonts w:ascii="Times New Roman" w:hAnsi="Times New Roman" w:cs="Times New Roman"/>
          <w:sz w:val="20"/>
          <w:szCs w:val="20"/>
        </w:rPr>
        <w:t xml:space="preserve"> </w:t>
      </w:r>
      <w:r w:rsidR="00F76030" w:rsidRPr="00F050DE">
        <w:rPr>
          <w:rFonts w:ascii="Times New Roman" w:hAnsi="Times New Roman" w:cs="Times New Roman"/>
          <w:i/>
          <w:sz w:val="20"/>
          <w:szCs w:val="20"/>
        </w:rPr>
        <w:t xml:space="preserve">  </w:t>
      </w:r>
      <w:r w:rsidR="00F76030" w:rsidRPr="00F050DE">
        <w:rPr>
          <w:rFonts w:ascii="Times New Roman" w:hAnsi="Times New Roman" w:cs="Times New Roman"/>
          <w:sz w:val="20"/>
          <w:szCs w:val="20"/>
        </w:rPr>
        <w:t>Αθήνα:</w:t>
      </w:r>
      <w:r w:rsidR="00F76030" w:rsidRPr="00F050DE">
        <w:rPr>
          <w:rFonts w:ascii="Times New Roman" w:hAnsi="Times New Roman" w:cs="Times New Roman"/>
          <w:sz w:val="20"/>
          <w:szCs w:val="20"/>
          <w:lang w:val="en-US"/>
        </w:rPr>
        <w:t>Gutenberg</w:t>
      </w:r>
    </w:p>
    <w:p w:rsidR="008B306B" w:rsidRPr="00F050DE" w:rsidRDefault="008B306B" w:rsidP="008B306B">
      <w:pPr>
        <w:pStyle w:val="a3"/>
        <w:numPr>
          <w:ilvl w:val="0"/>
          <w:numId w:val="16"/>
        </w:numPr>
        <w:rPr>
          <w:rFonts w:ascii="Times New Roman" w:hAnsi="Times New Roman" w:cs="Times New Roman"/>
          <w:sz w:val="20"/>
          <w:szCs w:val="20"/>
          <w:lang w:val="en-US"/>
        </w:rPr>
      </w:pPr>
      <w:r w:rsidRPr="00F050DE">
        <w:rPr>
          <w:rFonts w:ascii="Times New Roman" w:hAnsi="Times New Roman" w:cs="Times New Roman"/>
          <w:sz w:val="20"/>
          <w:szCs w:val="20"/>
          <w:lang w:val="en-US"/>
        </w:rPr>
        <w:t>Vygotsky, L. S. (1978). Mind in society: The development of Higher Psychological</w:t>
      </w:r>
    </w:p>
    <w:p w:rsidR="008B306B" w:rsidRPr="00F050DE" w:rsidRDefault="008B306B" w:rsidP="008B306B">
      <w:pPr>
        <w:pStyle w:val="a6"/>
        <w:spacing w:line="360" w:lineRule="auto"/>
        <w:ind w:left="360"/>
        <w:jc w:val="both"/>
        <w:rPr>
          <w:rFonts w:ascii="Times New Roman" w:hAnsi="Times New Roman" w:cs="Times New Roman"/>
          <w:sz w:val="20"/>
          <w:szCs w:val="20"/>
          <w:lang w:val="en-US"/>
        </w:rPr>
      </w:pPr>
      <w:r w:rsidRPr="00F050DE">
        <w:rPr>
          <w:rFonts w:ascii="Times New Roman" w:hAnsi="Times New Roman" w:cs="Times New Roman"/>
          <w:sz w:val="20"/>
          <w:szCs w:val="20"/>
          <w:lang w:val="en-US"/>
        </w:rPr>
        <w:t xml:space="preserve"> </w:t>
      </w:r>
    </w:p>
    <w:p w:rsidR="00AD5AA0" w:rsidRPr="008B306B" w:rsidRDefault="00B23BD1" w:rsidP="00AD5AA0">
      <w:pPr>
        <w:pStyle w:val="a6"/>
        <w:spacing w:line="360" w:lineRule="auto"/>
        <w:jc w:val="both"/>
        <w:rPr>
          <w:rFonts w:ascii="Times New Roman" w:hAnsi="Times New Roman" w:cs="Times New Roman"/>
          <w:sz w:val="24"/>
          <w:szCs w:val="24"/>
          <w:lang w:val="en-US"/>
        </w:rPr>
      </w:pPr>
      <w:r w:rsidRPr="008B306B">
        <w:rPr>
          <w:rFonts w:ascii="Times New Roman" w:hAnsi="Times New Roman" w:cs="Times New Roman"/>
          <w:sz w:val="24"/>
          <w:szCs w:val="24"/>
          <w:lang w:val="en-US"/>
        </w:rPr>
        <w:t xml:space="preserve">  </w:t>
      </w:r>
    </w:p>
    <w:p w:rsidR="00B23BD1" w:rsidRDefault="00B23BD1" w:rsidP="00AD5AA0">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Πηγές από το διαδίκτυο</w:t>
      </w:r>
    </w:p>
    <w:p w:rsidR="002A7E40" w:rsidRPr="002A7E40" w:rsidRDefault="002A7E40" w:rsidP="002A7E40">
      <w:pPr>
        <w:pStyle w:val="a3"/>
        <w:numPr>
          <w:ilvl w:val="0"/>
          <w:numId w:val="25"/>
        </w:numPr>
        <w:rPr>
          <w:rFonts w:ascii="Times New Roman" w:hAnsi="Times New Roman" w:cs="Times New Roman"/>
          <w:sz w:val="20"/>
          <w:szCs w:val="20"/>
        </w:rPr>
      </w:pPr>
      <w:r w:rsidRPr="002A7E40">
        <w:rPr>
          <w:rFonts w:ascii="Times New Roman" w:hAnsi="Times New Roman" w:cs="Times New Roman"/>
          <w:sz w:val="20"/>
          <w:szCs w:val="20"/>
        </w:rPr>
        <w:t>Πάμε να εξερευνήσουμε την Ευρώπη</w:t>
      </w:r>
    </w:p>
    <w:p w:rsidR="002A7E40" w:rsidRPr="002A7E40" w:rsidRDefault="002A7E40" w:rsidP="002A7E40">
      <w:pPr>
        <w:rPr>
          <w:rFonts w:ascii="Times New Roman" w:hAnsi="Times New Roman" w:cs="Times New Roman"/>
          <w:sz w:val="20"/>
          <w:szCs w:val="20"/>
        </w:rPr>
      </w:pPr>
      <w:r w:rsidRPr="002A7E40">
        <w:rPr>
          <w:rFonts w:ascii="Times New Roman" w:hAnsi="Times New Roman" w:cs="Times New Roman"/>
          <w:sz w:val="20"/>
          <w:szCs w:val="20"/>
        </w:rPr>
        <w:t xml:space="preserve">           (  </w:t>
      </w:r>
      <w:hyperlink r:id="rId22" w:history="1">
        <w:r w:rsidRPr="002A7E40">
          <w:rPr>
            <w:rStyle w:val="-"/>
            <w:rFonts w:ascii="Times New Roman" w:hAnsi="Times New Roman" w:cs="Times New Roman"/>
            <w:sz w:val="20"/>
            <w:szCs w:val="20"/>
          </w:rPr>
          <w:t xml:space="preserve">http://dide.fth.sch.gr/eu/NA3112723ELC_002.pdf,. </w:t>
        </w:r>
        <w:r w:rsidRPr="002A7E40">
          <w:rPr>
            <w:rStyle w:val="-"/>
            <w:rFonts w:ascii="Times New Roman" w:hAnsi="Times New Roman" w:cs="Times New Roman"/>
            <w:b/>
            <w:sz w:val="20"/>
            <w:szCs w:val="20"/>
          </w:rPr>
          <w:t>02-02-2017</w:t>
        </w:r>
      </w:hyperlink>
      <w:r w:rsidRPr="002A7E40">
        <w:rPr>
          <w:rFonts w:ascii="Times New Roman" w:hAnsi="Times New Roman" w:cs="Times New Roman"/>
          <w:sz w:val="20"/>
          <w:szCs w:val="20"/>
        </w:rPr>
        <w:t>)</w:t>
      </w:r>
    </w:p>
    <w:p w:rsidR="004543CF" w:rsidRPr="004543CF" w:rsidRDefault="004543CF" w:rsidP="004543CF">
      <w:pPr>
        <w:pStyle w:val="a6"/>
        <w:numPr>
          <w:ilvl w:val="0"/>
          <w:numId w:val="24"/>
        </w:numPr>
        <w:spacing w:line="360" w:lineRule="auto"/>
        <w:jc w:val="both"/>
        <w:rPr>
          <w:rFonts w:ascii="Times New Roman" w:hAnsi="Times New Roman" w:cs="Times New Roman"/>
          <w:i/>
          <w:sz w:val="20"/>
          <w:szCs w:val="20"/>
        </w:rPr>
      </w:pPr>
      <w:r>
        <w:rPr>
          <w:rFonts w:ascii="Times New Roman" w:hAnsi="Times New Roman" w:cs="Times New Roman"/>
          <w:sz w:val="20"/>
          <w:szCs w:val="20"/>
        </w:rPr>
        <w:t>Ενοποιημένες Συνθήκες, Χάρτης των  Θεμελιωδών Δικαιωμάτων(</w:t>
      </w:r>
      <w:hyperlink r:id="rId23" w:anchor="page=5" w:history="1">
        <w:r w:rsidRPr="0031446D">
          <w:rPr>
            <w:rStyle w:val="-"/>
            <w:rFonts w:ascii="Times New Roman" w:hAnsi="Times New Roman" w:cs="Times New Roman"/>
            <w:sz w:val="20"/>
            <w:szCs w:val="20"/>
            <w:u w:val="none"/>
          </w:rPr>
          <w:t>https://europa.eu/european-union/sites/europaeu/files/eu_citizenship/consolidated-treaties_el.pdf#page=5</w:t>
        </w:r>
      </w:hyperlink>
      <w:r w:rsidRPr="0031446D">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0</w:t>
      </w:r>
      <w:r w:rsidR="002A7E40">
        <w:rPr>
          <w:rFonts w:ascii="Times New Roman" w:hAnsi="Times New Roman" w:cs="Times New Roman"/>
          <w:sz w:val="20"/>
          <w:szCs w:val="20"/>
        </w:rPr>
        <w:t>2</w:t>
      </w:r>
      <w:r>
        <w:rPr>
          <w:rFonts w:ascii="Times New Roman" w:hAnsi="Times New Roman" w:cs="Times New Roman"/>
          <w:sz w:val="20"/>
          <w:szCs w:val="20"/>
        </w:rPr>
        <w:t>-0</w:t>
      </w:r>
      <w:r w:rsidR="002A7E40">
        <w:rPr>
          <w:rFonts w:ascii="Times New Roman" w:hAnsi="Times New Roman" w:cs="Times New Roman"/>
          <w:sz w:val="20"/>
          <w:szCs w:val="20"/>
        </w:rPr>
        <w:t>2</w:t>
      </w:r>
      <w:r>
        <w:rPr>
          <w:rFonts w:ascii="Times New Roman" w:hAnsi="Times New Roman" w:cs="Times New Roman"/>
          <w:sz w:val="20"/>
          <w:szCs w:val="20"/>
        </w:rPr>
        <w:t>-2017)</w:t>
      </w:r>
      <w:r w:rsidRPr="004543CF">
        <w:rPr>
          <w:rFonts w:ascii="Times New Roman" w:hAnsi="Times New Roman" w:cs="Times New Roman"/>
          <w:i/>
          <w:sz w:val="20"/>
          <w:szCs w:val="20"/>
        </w:rPr>
        <w:t xml:space="preserve">  </w:t>
      </w:r>
    </w:p>
    <w:p w:rsidR="000C741D" w:rsidRPr="00F050DE" w:rsidRDefault="000C741D" w:rsidP="004543CF">
      <w:pPr>
        <w:pStyle w:val="a6"/>
        <w:numPr>
          <w:ilvl w:val="0"/>
          <w:numId w:val="24"/>
        </w:numPr>
        <w:spacing w:line="360" w:lineRule="auto"/>
        <w:jc w:val="both"/>
        <w:rPr>
          <w:rFonts w:ascii="Times New Roman" w:hAnsi="Times New Roman" w:cs="Times New Roman"/>
          <w:i/>
          <w:sz w:val="20"/>
          <w:szCs w:val="20"/>
        </w:rPr>
      </w:pPr>
      <w:r w:rsidRPr="00F050DE">
        <w:rPr>
          <w:rFonts w:ascii="Times New Roman" w:hAnsi="Times New Roman" w:cs="Times New Roman"/>
          <w:sz w:val="20"/>
          <w:szCs w:val="20"/>
        </w:rPr>
        <w:t xml:space="preserve">Γρηγοριάδου, Μ. &amp; Γούλη, Ε.&amp; Γόγολου, Α,(2009) </w:t>
      </w:r>
      <w:r w:rsidRPr="00F050DE">
        <w:rPr>
          <w:rFonts w:ascii="Times New Roman" w:hAnsi="Times New Roman" w:cs="Times New Roman"/>
          <w:i/>
          <w:sz w:val="20"/>
          <w:szCs w:val="20"/>
        </w:rPr>
        <w:t xml:space="preserve"> Βασικές έννοιες της Διδακτικής(</w:t>
      </w:r>
      <w:hyperlink r:id="rId24" w:history="1">
        <w:r w:rsidRPr="0031446D">
          <w:rPr>
            <w:rStyle w:val="-"/>
            <w:rFonts w:ascii="Times New Roman" w:hAnsi="Times New Roman" w:cs="Times New Roman"/>
            <w:sz w:val="20"/>
            <w:szCs w:val="20"/>
            <w:u w:val="none"/>
          </w:rPr>
          <w:t>http://www.newtech-pub.com/wp-content/uploads/2013/10/kef-didaktikes.pdf</w:t>
        </w:r>
      </w:hyperlink>
      <w:r w:rsidRPr="00F050DE">
        <w:rPr>
          <w:rFonts w:ascii="Times New Roman" w:hAnsi="Times New Roman" w:cs="Times New Roman"/>
          <w:i/>
          <w:sz w:val="20"/>
          <w:szCs w:val="20"/>
        </w:rPr>
        <w:t xml:space="preserve"> ,</w:t>
      </w:r>
      <w:r w:rsidR="002A7E40">
        <w:rPr>
          <w:rFonts w:ascii="Times New Roman" w:hAnsi="Times New Roman" w:cs="Times New Roman"/>
          <w:i/>
          <w:sz w:val="20"/>
          <w:szCs w:val="20"/>
        </w:rPr>
        <w:t>1</w:t>
      </w:r>
      <w:r w:rsidRPr="00F050DE">
        <w:rPr>
          <w:rFonts w:ascii="Times New Roman" w:hAnsi="Times New Roman" w:cs="Times New Roman"/>
          <w:i/>
          <w:sz w:val="20"/>
          <w:szCs w:val="20"/>
        </w:rPr>
        <w:t>5-0</w:t>
      </w:r>
      <w:r w:rsidR="002A7E40">
        <w:rPr>
          <w:rFonts w:ascii="Times New Roman" w:hAnsi="Times New Roman" w:cs="Times New Roman"/>
          <w:i/>
          <w:sz w:val="20"/>
          <w:szCs w:val="20"/>
        </w:rPr>
        <w:t>3</w:t>
      </w:r>
      <w:r w:rsidRPr="00F050DE">
        <w:rPr>
          <w:rFonts w:ascii="Times New Roman" w:hAnsi="Times New Roman" w:cs="Times New Roman"/>
          <w:i/>
          <w:sz w:val="20"/>
          <w:szCs w:val="20"/>
        </w:rPr>
        <w:t>-2017)</w:t>
      </w:r>
    </w:p>
    <w:p w:rsidR="00BF1EA9" w:rsidRPr="00F050DE" w:rsidRDefault="00BF1EA9" w:rsidP="00BF1EA9">
      <w:pPr>
        <w:pStyle w:val="a6"/>
        <w:numPr>
          <w:ilvl w:val="0"/>
          <w:numId w:val="17"/>
        </w:numPr>
        <w:spacing w:line="360" w:lineRule="auto"/>
        <w:jc w:val="both"/>
        <w:rPr>
          <w:rFonts w:ascii="Times New Roman" w:hAnsi="Times New Roman" w:cs="Times New Roman"/>
          <w:sz w:val="20"/>
          <w:szCs w:val="20"/>
        </w:rPr>
      </w:pPr>
      <w:r w:rsidRPr="00F050DE">
        <w:rPr>
          <w:rFonts w:ascii="Times New Roman" w:hAnsi="Times New Roman" w:cs="Times New Roman"/>
          <w:sz w:val="20"/>
          <w:szCs w:val="20"/>
        </w:rPr>
        <w:t xml:space="preserve">Κουλαϊδης, Β. </w:t>
      </w:r>
      <w:r w:rsidRPr="00F050DE">
        <w:rPr>
          <w:rFonts w:ascii="Times New Roman" w:hAnsi="Times New Roman" w:cs="Times New Roman"/>
          <w:i/>
          <w:sz w:val="20"/>
          <w:szCs w:val="20"/>
        </w:rPr>
        <w:t>Σύγχρονες  Διδακτικές Προσεγγίσεις για την Ανάπτυξη Κριτικής και Δημιουργικής Σκέψης (</w:t>
      </w:r>
      <w:hyperlink r:id="rId25" w:history="1">
        <w:r w:rsidRPr="0031446D">
          <w:rPr>
            <w:rStyle w:val="-"/>
            <w:rFonts w:ascii="Times New Roman" w:hAnsi="Times New Roman" w:cs="Times New Roman"/>
            <w:sz w:val="20"/>
            <w:szCs w:val="20"/>
            <w:u w:val="none"/>
          </w:rPr>
          <w:t>http://www.oepek.gr/download/Sygxrones_Didaktikes_Epimorfotis.pd</w:t>
        </w:r>
        <w:r w:rsidRPr="0031446D">
          <w:rPr>
            <w:rStyle w:val="-"/>
            <w:rFonts w:ascii="Times New Roman" w:hAnsi="Times New Roman" w:cs="Times New Roman"/>
            <w:sz w:val="20"/>
            <w:szCs w:val="20"/>
          </w:rPr>
          <w:t>f</w:t>
        </w:r>
      </w:hyperlink>
      <w:r w:rsidRPr="00F050DE">
        <w:rPr>
          <w:rFonts w:ascii="Times New Roman" w:hAnsi="Times New Roman" w:cs="Times New Roman"/>
          <w:i/>
          <w:sz w:val="20"/>
          <w:szCs w:val="20"/>
        </w:rPr>
        <w:t>,</w:t>
      </w:r>
      <w:r w:rsidR="002A7E40">
        <w:rPr>
          <w:rFonts w:ascii="Times New Roman" w:hAnsi="Times New Roman" w:cs="Times New Roman"/>
          <w:i/>
          <w:sz w:val="20"/>
          <w:szCs w:val="20"/>
        </w:rPr>
        <w:t>1</w:t>
      </w:r>
      <w:r w:rsidRPr="00F050DE">
        <w:rPr>
          <w:rFonts w:ascii="Times New Roman" w:hAnsi="Times New Roman" w:cs="Times New Roman"/>
          <w:i/>
          <w:sz w:val="20"/>
          <w:szCs w:val="20"/>
        </w:rPr>
        <w:t>5-05-2017)</w:t>
      </w:r>
    </w:p>
    <w:p w:rsidR="000C741D" w:rsidRPr="00F050DE" w:rsidRDefault="000C741D" w:rsidP="000C741D">
      <w:pPr>
        <w:pStyle w:val="a3"/>
        <w:numPr>
          <w:ilvl w:val="0"/>
          <w:numId w:val="17"/>
        </w:numPr>
        <w:spacing w:line="360" w:lineRule="auto"/>
        <w:rPr>
          <w:rFonts w:ascii="Times New Roman" w:hAnsi="Times New Roman" w:cs="Times New Roman"/>
          <w:sz w:val="20"/>
          <w:szCs w:val="20"/>
        </w:rPr>
      </w:pPr>
      <w:r w:rsidRPr="00F050DE">
        <w:rPr>
          <w:rFonts w:ascii="Times New Roman" w:hAnsi="Times New Roman" w:cs="Times New Roman"/>
          <w:sz w:val="20"/>
          <w:szCs w:val="20"/>
        </w:rPr>
        <w:t xml:space="preserve">Μούσης, Ν. Η Πολιτιστική Πολιτική της Ευρωπαϊκής Ένωσης,   </w:t>
      </w:r>
    </w:p>
    <w:p w:rsidR="000C741D" w:rsidRDefault="000C741D" w:rsidP="000C741D">
      <w:pPr>
        <w:pStyle w:val="a6"/>
        <w:spacing w:line="360" w:lineRule="auto"/>
        <w:jc w:val="both"/>
        <w:rPr>
          <w:rFonts w:ascii="Times New Roman" w:hAnsi="Times New Roman" w:cs="Times New Roman"/>
          <w:sz w:val="20"/>
          <w:szCs w:val="20"/>
        </w:rPr>
      </w:pPr>
      <w:r w:rsidRPr="00F050DE">
        <w:rPr>
          <w:rFonts w:ascii="Times New Roman" w:hAnsi="Times New Roman" w:cs="Times New Roman"/>
          <w:sz w:val="20"/>
          <w:szCs w:val="20"/>
        </w:rPr>
        <w:t xml:space="preserve">          </w:t>
      </w:r>
      <w:r w:rsidR="0031446D">
        <w:rPr>
          <w:rFonts w:ascii="Times New Roman" w:hAnsi="Times New Roman" w:cs="Times New Roman"/>
          <w:sz w:val="20"/>
          <w:szCs w:val="20"/>
        </w:rPr>
        <w:t xml:space="preserve">   </w:t>
      </w:r>
      <w:r w:rsidRPr="00F050DE">
        <w:rPr>
          <w:rFonts w:ascii="Times New Roman" w:hAnsi="Times New Roman" w:cs="Times New Roman"/>
          <w:sz w:val="20"/>
          <w:szCs w:val="20"/>
        </w:rPr>
        <w:t xml:space="preserve"> (</w:t>
      </w:r>
      <w:hyperlink r:id="rId26" w:history="1">
        <w:r w:rsidR="002A7E40" w:rsidRPr="0031446D">
          <w:rPr>
            <w:rStyle w:val="-"/>
            <w:rFonts w:ascii="Times New Roman" w:hAnsi="Times New Roman" w:cs="Times New Roman"/>
            <w:sz w:val="20"/>
            <w:szCs w:val="20"/>
            <w:u w:val="none"/>
          </w:rPr>
          <w:t xml:space="preserve">www.europedia.moussis.eu/books/?lang=g, </w:t>
        </w:r>
      </w:hyperlink>
      <w:r w:rsidR="002A7E40">
        <w:rPr>
          <w:rFonts w:ascii="Times New Roman" w:hAnsi="Times New Roman" w:cs="Times New Roman"/>
          <w:i/>
          <w:sz w:val="20"/>
          <w:szCs w:val="20"/>
        </w:rPr>
        <w:t>15-05-2017</w:t>
      </w:r>
      <w:r w:rsidRPr="00F050DE">
        <w:rPr>
          <w:rFonts w:ascii="Times New Roman" w:hAnsi="Times New Roman" w:cs="Times New Roman"/>
          <w:sz w:val="20"/>
          <w:szCs w:val="20"/>
        </w:rPr>
        <w:t xml:space="preserve">)  </w:t>
      </w:r>
    </w:p>
    <w:p w:rsidR="002A7E40" w:rsidRDefault="002A7E40" w:rsidP="002A7E40">
      <w:pPr>
        <w:pStyle w:val="a6"/>
        <w:numPr>
          <w:ilvl w:val="0"/>
          <w:numId w:val="26"/>
        </w:numPr>
        <w:spacing w:line="360" w:lineRule="auto"/>
        <w:jc w:val="both"/>
        <w:rPr>
          <w:rFonts w:ascii="Times New Roman" w:hAnsi="Times New Roman" w:cs="Times New Roman"/>
          <w:sz w:val="20"/>
          <w:szCs w:val="20"/>
        </w:rPr>
      </w:pPr>
      <w:r>
        <w:rPr>
          <w:rFonts w:ascii="Times New Roman" w:hAnsi="Times New Roman" w:cs="Times New Roman"/>
          <w:sz w:val="20"/>
          <w:szCs w:val="20"/>
          <w:lang w:val="en-US"/>
        </w:rPr>
        <w:t>E</w:t>
      </w:r>
      <w:r w:rsidRPr="002A7E40">
        <w:rPr>
          <w:rFonts w:ascii="Times New Roman" w:hAnsi="Times New Roman" w:cs="Times New Roman"/>
          <w:sz w:val="20"/>
          <w:szCs w:val="20"/>
        </w:rPr>
        <w:t>-</w:t>
      </w:r>
      <w:r>
        <w:rPr>
          <w:rFonts w:ascii="Times New Roman" w:hAnsi="Times New Roman" w:cs="Times New Roman"/>
          <w:sz w:val="20"/>
          <w:szCs w:val="20"/>
          <w:lang w:val="en-US"/>
        </w:rPr>
        <w:t>portofolio</w:t>
      </w:r>
      <w:r w:rsidRPr="002A7E40">
        <w:rPr>
          <w:rFonts w:ascii="Times New Roman" w:hAnsi="Times New Roman" w:cs="Times New Roman"/>
          <w:sz w:val="20"/>
          <w:szCs w:val="20"/>
        </w:rPr>
        <w:t xml:space="preserve">. </w:t>
      </w:r>
      <w:r>
        <w:rPr>
          <w:rFonts w:ascii="Times New Roman" w:hAnsi="Times New Roman" w:cs="Times New Roman"/>
          <w:sz w:val="20"/>
          <w:szCs w:val="20"/>
        </w:rPr>
        <w:t>Η Τεχνολογία στην Εκπαίδευση</w:t>
      </w:r>
    </w:p>
    <w:p w:rsidR="002A7E40" w:rsidRPr="002A7E40" w:rsidRDefault="002A7E40" w:rsidP="002A7E40">
      <w:pPr>
        <w:pStyle w:val="a6"/>
        <w:spacing w:line="360" w:lineRule="auto"/>
        <w:ind w:left="720"/>
        <w:jc w:val="both"/>
        <w:rPr>
          <w:rFonts w:ascii="Times New Roman" w:hAnsi="Times New Roman" w:cs="Times New Roman"/>
          <w:sz w:val="20"/>
          <w:szCs w:val="20"/>
        </w:rPr>
      </w:pPr>
      <w:r>
        <w:rPr>
          <w:rFonts w:ascii="Times New Roman" w:hAnsi="Times New Roman" w:cs="Times New Roman"/>
          <w:sz w:val="20"/>
          <w:szCs w:val="20"/>
        </w:rPr>
        <w:t>(</w:t>
      </w:r>
      <w:hyperlink r:id="rId27" w:history="1">
        <w:r w:rsidRPr="0031446D">
          <w:rPr>
            <w:rStyle w:val="-"/>
            <w:rFonts w:ascii="Times New Roman" w:hAnsi="Times New Roman" w:cs="Times New Roman"/>
            <w:sz w:val="20"/>
            <w:szCs w:val="20"/>
            <w:u w:val="none"/>
          </w:rPr>
          <w:t>https://economu.wordpress.com/eνσωματώνοντας-τις-τπε-στη.../e-portfolio</w:t>
        </w:r>
      </w:hyperlink>
      <w:r>
        <w:rPr>
          <w:rFonts w:ascii="Times New Roman" w:hAnsi="Times New Roman" w:cs="Times New Roman"/>
          <w:sz w:val="20"/>
          <w:szCs w:val="20"/>
        </w:rPr>
        <w:t>,16-05-2017)</w:t>
      </w:r>
    </w:p>
    <w:p w:rsidR="002A7E40" w:rsidRPr="002A7E40" w:rsidRDefault="002A7E40" w:rsidP="002A7E40">
      <w:pPr>
        <w:pStyle w:val="a6"/>
        <w:spacing w:line="360" w:lineRule="auto"/>
        <w:ind w:left="720"/>
        <w:jc w:val="both"/>
        <w:rPr>
          <w:rFonts w:ascii="Times New Roman" w:hAnsi="Times New Roman" w:cs="Times New Roman"/>
          <w:sz w:val="20"/>
          <w:szCs w:val="20"/>
        </w:rPr>
      </w:pPr>
    </w:p>
    <w:p w:rsidR="009A1B09" w:rsidRPr="002A7E40" w:rsidRDefault="002A7E40" w:rsidP="009A1B09">
      <w:pPr>
        <w:pStyle w:val="a6"/>
        <w:spacing w:line="360" w:lineRule="auto"/>
        <w:jc w:val="both"/>
        <w:rPr>
          <w:rFonts w:ascii="Times New Roman" w:hAnsi="Times New Roman" w:cs="Times New Roman"/>
          <w:sz w:val="20"/>
          <w:szCs w:val="20"/>
        </w:rPr>
      </w:pPr>
      <w:r w:rsidRPr="002A7E40">
        <w:rPr>
          <w:rFonts w:ascii="Times New Roman" w:hAnsi="Times New Roman" w:cs="Times New Roman"/>
          <w:sz w:val="20"/>
          <w:szCs w:val="20"/>
        </w:rPr>
        <w:t xml:space="preserve"> </w:t>
      </w:r>
    </w:p>
    <w:p w:rsidR="009A1B09" w:rsidRDefault="009A1B09" w:rsidP="009A1B09">
      <w:pPr>
        <w:pStyle w:val="a6"/>
        <w:spacing w:line="360" w:lineRule="auto"/>
        <w:jc w:val="both"/>
        <w:rPr>
          <w:rFonts w:ascii="Times New Roman" w:hAnsi="Times New Roman" w:cs="Times New Roman"/>
          <w:sz w:val="20"/>
          <w:szCs w:val="20"/>
        </w:rPr>
      </w:pPr>
    </w:p>
    <w:p w:rsidR="00EA0B6A" w:rsidRDefault="00EA0B6A" w:rsidP="009A1B09">
      <w:pPr>
        <w:pStyle w:val="a6"/>
        <w:spacing w:line="360" w:lineRule="auto"/>
        <w:jc w:val="both"/>
        <w:rPr>
          <w:rFonts w:ascii="Times New Roman" w:hAnsi="Times New Roman" w:cs="Times New Roman"/>
          <w:sz w:val="20"/>
          <w:szCs w:val="20"/>
        </w:rPr>
      </w:pPr>
    </w:p>
    <w:p w:rsidR="00EA0B6A" w:rsidRDefault="00EA0B6A" w:rsidP="009A1B09">
      <w:pPr>
        <w:pStyle w:val="a6"/>
        <w:spacing w:line="360" w:lineRule="auto"/>
        <w:jc w:val="both"/>
        <w:rPr>
          <w:rFonts w:ascii="Times New Roman" w:hAnsi="Times New Roman" w:cs="Times New Roman"/>
          <w:sz w:val="20"/>
          <w:szCs w:val="20"/>
        </w:rPr>
      </w:pPr>
    </w:p>
    <w:p w:rsidR="00EA0B6A" w:rsidRPr="002A7E40" w:rsidRDefault="00EA0B6A" w:rsidP="009A1B09">
      <w:pPr>
        <w:pStyle w:val="a6"/>
        <w:spacing w:line="360" w:lineRule="auto"/>
        <w:jc w:val="both"/>
        <w:rPr>
          <w:rFonts w:ascii="Times New Roman" w:hAnsi="Times New Roman" w:cs="Times New Roman"/>
          <w:sz w:val="20"/>
          <w:szCs w:val="20"/>
        </w:rPr>
      </w:pPr>
    </w:p>
    <w:p w:rsidR="002A7E40" w:rsidRPr="009D2B29" w:rsidRDefault="005A63CB" w:rsidP="009D2B29">
      <w:pPr>
        <w:rPr>
          <w:rFonts w:ascii="Times New Roman" w:hAnsi="Times New Roman" w:cs="Times New Roman"/>
        </w:rPr>
      </w:pPr>
      <w:r>
        <w:rPr>
          <w:rFonts w:ascii="Times New Roman" w:hAnsi="Times New Roman" w:cs="Times New Roman"/>
        </w:rPr>
        <w:t xml:space="preserve"> </w:t>
      </w:r>
    </w:p>
    <w:p w:rsidR="00BB131F" w:rsidRDefault="00BB131F" w:rsidP="00BB131F">
      <w:pPr>
        <w:rPr>
          <w:rFonts w:ascii="Times New Roman" w:hAnsi="Times New Roman" w:cs="Times New Roman"/>
          <w:sz w:val="24"/>
          <w:szCs w:val="24"/>
        </w:rPr>
      </w:pPr>
      <w:r>
        <w:rPr>
          <w:rFonts w:ascii="Times New Roman" w:hAnsi="Times New Roman" w:cs="Times New Roman"/>
        </w:rPr>
        <w:t xml:space="preserve">ΕΠΙΤΡΑΠΕΖΙΟ ΠΑΙΧΝΙΔΙ </w:t>
      </w:r>
    </w:p>
    <w:p w:rsidR="00BB131F" w:rsidRDefault="00BB131F" w:rsidP="009A1B09">
      <w:pPr>
        <w:pStyle w:val="a6"/>
        <w:spacing w:line="360" w:lineRule="auto"/>
        <w:jc w:val="both"/>
        <w:rPr>
          <w:rFonts w:ascii="Times New Roman" w:hAnsi="Times New Roman" w:cs="Times New Roman"/>
          <w:sz w:val="24"/>
          <w:szCs w:val="24"/>
        </w:rPr>
      </w:pPr>
    </w:p>
    <w:p w:rsidR="00BB131F" w:rsidRDefault="00BB131F" w:rsidP="009A1B09">
      <w:pPr>
        <w:pStyle w:val="a6"/>
        <w:spacing w:line="360" w:lineRule="auto"/>
        <w:jc w:val="both"/>
        <w:rPr>
          <w:rFonts w:ascii="Times New Roman" w:hAnsi="Times New Roman" w:cs="Times New Roman"/>
          <w:sz w:val="24"/>
          <w:szCs w:val="24"/>
        </w:rPr>
      </w:pPr>
    </w:p>
    <w:p w:rsidR="00BB131F" w:rsidRDefault="00BB131F" w:rsidP="009A1B09">
      <w:pPr>
        <w:pStyle w:val="a6"/>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2346818" cy="1762964"/>
            <wp:effectExtent l="0" t="0" r="0" b="889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1556" cy="1774035"/>
                    </a:xfrm>
                    <a:prstGeom prst="rect">
                      <a:avLst/>
                    </a:prstGeom>
                    <a:noFill/>
                  </pic:spPr>
                </pic:pic>
              </a:graphicData>
            </a:graphic>
          </wp:inline>
        </w:drawing>
      </w:r>
    </w:p>
    <w:p w:rsidR="00BB131F" w:rsidRDefault="008305FD" w:rsidP="009A1B09">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Κανόνες παιχνιδιού</w:t>
      </w:r>
    </w:p>
    <w:p w:rsidR="008305FD" w:rsidRDefault="008305FD" w:rsidP="008305FD">
      <w:pPr>
        <w:pStyle w:val="a6"/>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Χωριζόμαστε σε ομάδες των 2 ατόμων</w:t>
      </w:r>
    </w:p>
    <w:p w:rsidR="00C5723F" w:rsidRDefault="008305FD" w:rsidP="008305FD">
      <w:pPr>
        <w:pStyle w:val="a6"/>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Κάθε παίχτης έχει στο κεφάλι του τη φωτογραφία ενός μνημείου, αλλά δε γνωρίζει ποιανού. Οι παίχτες   της ομάδας κάθονται ο ένας απέναντι στον άλλο. Ο ένας παίχτης κάνει μια ερώτηση  και αν ο συμπαίχτης του βρει το μνημείο κερδίζουν την καρτέλα.</w:t>
      </w:r>
      <w:r w:rsidR="00C5723F">
        <w:rPr>
          <w:rFonts w:ascii="Times New Roman" w:hAnsi="Times New Roman" w:cs="Times New Roman"/>
          <w:sz w:val="24"/>
          <w:szCs w:val="24"/>
        </w:rPr>
        <w:t xml:space="preserve"> Επειδή οι καρτέλες με τα μνημεία επαναλαμβάνονται , ο συντονιστής του παιχνιδιού ελέγχει για να μην ξαναγίνουν οι ίδιες ερωτήσεις.</w:t>
      </w:r>
    </w:p>
    <w:p w:rsidR="00BB131F" w:rsidRDefault="00C5723F" w:rsidP="00C5723F">
      <w:pPr>
        <w:pStyle w:val="a6"/>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Οι μαθητές διασκεδάζουν,  ελέγχεται ταυτόχρονα η  γνώση που έχουν αποκτήσει. </w:t>
      </w:r>
    </w:p>
    <w:p w:rsidR="00BB131F" w:rsidRDefault="00BB131F" w:rsidP="009A1B09">
      <w:pPr>
        <w:pStyle w:val="a6"/>
        <w:spacing w:line="360" w:lineRule="auto"/>
        <w:jc w:val="both"/>
        <w:rPr>
          <w:rFonts w:ascii="Times New Roman" w:hAnsi="Times New Roman" w:cs="Times New Roman"/>
          <w:sz w:val="24"/>
          <w:szCs w:val="24"/>
        </w:rPr>
      </w:pPr>
    </w:p>
    <w:p w:rsidR="00BB131F" w:rsidRDefault="00BB131F" w:rsidP="009A1B09">
      <w:pPr>
        <w:pStyle w:val="a6"/>
        <w:spacing w:line="360" w:lineRule="auto"/>
        <w:jc w:val="both"/>
        <w:rPr>
          <w:rFonts w:ascii="Times New Roman" w:hAnsi="Times New Roman" w:cs="Times New Roman"/>
          <w:sz w:val="24"/>
          <w:szCs w:val="24"/>
        </w:rPr>
      </w:pPr>
    </w:p>
    <w:p w:rsidR="00BB131F" w:rsidRDefault="00BB131F" w:rsidP="009A1B09">
      <w:pPr>
        <w:pStyle w:val="a6"/>
        <w:spacing w:line="360" w:lineRule="auto"/>
        <w:jc w:val="both"/>
        <w:rPr>
          <w:rFonts w:ascii="Times New Roman" w:hAnsi="Times New Roman" w:cs="Times New Roman"/>
          <w:sz w:val="24"/>
          <w:szCs w:val="24"/>
        </w:rPr>
      </w:pPr>
    </w:p>
    <w:p w:rsidR="00BB131F" w:rsidRDefault="00C5723F" w:rsidP="009A1B09">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7E19" w:rsidRDefault="00277E19" w:rsidP="009A1B09">
      <w:pPr>
        <w:pStyle w:val="a6"/>
        <w:spacing w:line="360" w:lineRule="auto"/>
        <w:jc w:val="both"/>
        <w:rPr>
          <w:rFonts w:ascii="Times New Roman" w:hAnsi="Times New Roman" w:cs="Times New Roman"/>
          <w:sz w:val="24"/>
          <w:szCs w:val="24"/>
        </w:rPr>
      </w:pPr>
    </w:p>
    <w:p w:rsidR="00277E19" w:rsidRDefault="00277E19" w:rsidP="009A1B09">
      <w:pPr>
        <w:pStyle w:val="a6"/>
        <w:spacing w:line="360" w:lineRule="auto"/>
        <w:jc w:val="both"/>
        <w:rPr>
          <w:rFonts w:ascii="Times New Roman" w:hAnsi="Times New Roman" w:cs="Times New Roman"/>
          <w:sz w:val="24"/>
          <w:szCs w:val="24"/>
        </w:rPr>
      </w:pPr>
    </w:p>
    <w:p w:rsidR="00277E19" w:rsidRDefault="00277E19" w:rsidP="009A1B09">
      <w:pPr>
        <w:pStyle w:val="a6"/>
        <w:spacing w:line="360" w:lineRule="auto"/>
        <w:jc w:val="both"/>
        <w:rPr>
          <w:rFonts w:ascii="Times New Roman" w:hAnsi="Times New Roman" w:cs="Times New Roman"/>
          <w:sz w:val="24"/>
          <w:szCs w:val="24"/>
        </w:rPr>
      </w:pPr>
    </w:p>
    <w:p w:rsidR="00277E19" w:rsidRDefault="00277E19" w:rsidP="009A1B09">
      <w:pPr>
        <w:pStyle w:val="a6"/>
        <w:spacing w:line="360" w:lineRule="auto"/>
        <w:jc w:val="both"/>
        <w:rPr>
          <w:rFonts w:ascii="Times New Roman" w:hAnsi="Times New Roman" w:cs="Times New Roman"/>
          <w:sz w:val="24"/>
          <w:szCs w:val="24"/>
        </w:rPr>
      </w:pPr>
    </w:p>
    <w:p w:rsidR="00277E19" w:rsidRDefault="00277E19" w:rsidP="009A1B09">
      <w:pPr>
        <w:pStyle w:val="a6"/>
        <w:spacing w:line="360" w:lineRule="auto"/>
        <w:jc w:val="both"/>
        <w:rPr>
          <w:rFonts w:ascii="Times New Roman" w:hAnsi="Times New Roman" w:cs="Times New Roman"/>
          <w:sz w:val="24"/>
          <w:szCs w:val="24"/>
        </w:rPr>
      </w:pPr>
    </w:p>
    <w:p w:rsidR="00277E19" w:rsidRPr="00655A2D" w:rsidRDefault="008B306B" w:rsidP="009A1B09">
      <w:pPr>
        <w:pStyle w:val="a6"/>
        <w:spacing w:line="360" w:lineRule="auto"/>
        <w:jc w:val="both"/>
        <w:rPr>
          <w:rFonts w:ascii="Times New Roman" w:hAnsi="Times New Roman" w:cs="Times New Roman"/>
          <w:sz w:val="24"/>
          <w:szCs w:val="24"/>
        </w:rPr>
      </w:pPr>
      <w:r w:rsidRPr="00655A2D">
        <w:rPr>
          <w:rFonts w:ascii="Times New Roman" w:hAnsi="Times New Roman" w:cs="Times New Roman"/>
          <w:sz w:val="24"/>
          <w:szCs w:val="24"/>
        </w:rPr>
        <w:t xml:space="preserve"> </w:t>
      </w:r>
    </w:p>
    <w:p w:rsidR="00BB131F" w:rsidRDefault="00BB131F" w:rsidP="009A1B09">
      <w:pPr>
        <w:pStyle w:val="a6"/>
        <w:spacing w:line="360" w:lineRule="auto"/>
        <w:jc w:val="both"/>
        <w:rPr>
          <w:rFonts w:ascii="Times New Roman" w:hAnsi="Times New Roman" w:cs="Times New Roman"/>
          <w:noProof/>
          <w:sz w:val="24"/>
          <w:szCs w:val="24"/>
          <w:lang w:eastAsia="el-GR"/>
        </w:rPr>
      </w:pPr>
    </w:p>
    <w:p w:rsidR="008B306B" w:rsidRDefault="008B306B" w:rsidP="009A1B09">
      <w:pPr>
        <w:pStyle w:val="a6"/>
        <w:spacing w:line="360" w:lineRule="auto"/>
        <w:jc w:val="both"/>
        <w:rPr>
          <w:rFonts w:ascii="Times New Roman" w:hAnsi="Times New Roman" w:cs="Times New Roman"/>
          <w:noProof/>
          <w:sz w:val="24"/>
          <w:szCs w:val="24"/>
          <w:lang w:eastAsia="el-GR"/>
        </w:rPr>
      </w:pPr>
    </w:p>
    <w:p w:rsidR="00126468" w:rsidRDefault="006D642F" w:rsidP="009A1B09">
      <w:pPr>
        <w:pStyle w:val="a6"/>
        <w:spacing w:line="360" w:lineRule="auto"/>
        <w:jc w:val="both"/>
        <w:rPr>
          <w:rFonts w:ascii="Times New Roman" w:hAnsi="Times New Roman" w:cs="Times New Roman"/>
          <w:noProof/>
          <w:sz w:val="24"/>
          <w:szCs w:val="24"/>
          <w:lang w:eastAsia="el-GR"/>
        </w:rPr>
      </w:pPr>
      <w:r>
        <w:rPr>
          <w:rFonts w:ascii="Times New Roman" w:hAnsi="Times New Roman" w:cs="Times New Roman"/>
          <w:noProof/>
          <w:sz w:val="24"/>
          <w:szCs w:val="24"/>
          <w:lang w:eastAsia="el-GR"/>
        </w:rPr>
        <w:t xml:space="preserve"> </w:t>
      </w:r>
    </w:p>
    <w:p w:rsidR="00126468" w:rsidRDefault="00126468" w:rsidP="009A1B09">
      <w:pPr>
        <w:pStyle w:val="a6"/>
        <w:spacing w:line="360" w:lineRule="auto"/>
        <w:jc w:val="both"/>
        <w:rPr>
          <w:rFonts w:ascii="Times New Roman" w:hAnsi="Times New Roman" w:cs="Times New Roman"/>
          <w:sz w:val="24"/>
          <w:szCs w:val="24"/>
        </w:rPr>
      </w:pPr>
    </w:p>
    <w:p w:rsidR="00606FDA" w:rsidRDefault="00951264" w:rsidP="00951264">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06FDA" w:rsidRDefault="00606FDA" w:rsidP="00D3339C">
      <w:pPr>
        <w:pStyle w:val="a6"/>
        <w:spacing w:line="360" w:lineRule="auto"/>
        <w:jc w:val="both"/>
        <w:rPr>
          <w:rFonts w:ascii="Times New Roman" w:hAnsi="Times New Roman" w:cs="Times New Roman"/>
          <w:sz w:val="24"/>
          <w:szCs w:val="24"/>
        </w:rPr>
      </w:pPr>
    </w:p>
    <w:p w:rsidR="00126468" w:rsidRDefault="00C250E5" w:rsidP="00145543">
      <w:pPr>
        <w:pStyle w:val="a6"/>
        <w:spacing w:line="360" w:lineRule="auto"/>
        <w:ind w:left="60"/>
        <w:jc w:val="both"/>
        <w:rPr>
          <w:rFonts w:ascii="Times New Roman" w:hAnsi="Times New Roman" w:cs="Times New Roman"/>
          <w:sz w:val="24"/>
          <w:szCs w:val="24"/>
        </w:rPr>
      </w:pPr>
      <w:r>
        <w:rPr>
          <w:rFonts w:ascii="Times New Roman" w:hAnsi="Times New Roman" w:cs="Times New Roman"/>
          <w:sz w:val="24"/>
          <w:szCs w:val="24"/>
        </w:rPr>
        <w:t>:</w:t>
      </w:r>
      <w:r w:rsidR="00145543">
        <w:rPr>
          <w:rFonts w:ascii="Times New Roman" w:hAnsi="Times New Roman" w:cs="Times New Roman"/>
          <w:sz w:val="24"/>
          <w:szCs w:val="24"/>
        </w:rPr>
        <w:t xml:space="preserve">                                                  Αντιστοίχισε:    </w:t>
      </w:r>
    </w:p>
    <w:p w:rsidR="00C250E5" w:rsidRDefault="00D851B0" w:rsidP="00D3339C">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50E5" w:rsidRDefault="00C250E5" w:rsidP="00D3339C">
      <w:pPr>
        <w:pStyle w:val="a6"/>
        <w:spacing w:line="360" w:lineRule="auto"/>
        <w:jc w:val="both"/>
        <w:rPr>
          <w:rFonts w:ascii="Times New Roman" w:hAnsi="Times New Roman" w:cs="Times New Roman"/>
          <w:sz w:val="24"/>
          <w:szCs w:val="24"/>
        </w:rPr>
      </w:pPr>
    </w:p>
    <w:p w:rsidR="00C250E5" w:rsidRDefault="00145543" w:rsidP="00D3339C">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51B0" w:rsidRPr="00D851B0">
        <w:rPr>
          <w:rFonts w:ascii="Times New Roman" w:hAnsi="Times New Roman" w:cs="Times New Roman"/>
          <w:noProof/>
          <w:sz w:val="24"/>
          <w:szCs w:val="24"/>
          <w:lang w:eastAsia="el-GR"/>
        </w:rPr>
        <w:drawing>
          <wp:inline distT="0" distB="0" distL="0" distR="0">
            <wp:extent cx="3092388" cy="1990725"/>
            <wp:effectExtent l="0" t="0" r="0" b="0"/>
            <wp:docPr id="2" name="Εικόνα 2" descr="ÎÏÎ¿ÏÎ­Î»ÎµÏÎ¼Î± ÎµÎ¹ÎºÏÎ½Î±Ï Î³Î¹Î± ÎÎ¡Î§ÎÎ¤ÎÎÎ¤ÎÎÎÎÎ ÎÎ¥Î¡Î©Î ÎÎÎÎ ÎÎÎ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ÎÎ¡Î§ÎÎ¤ÎÎÎ¤ÎÎÎÎÎ ÎÎ¥Î¡Î©Î ÎÎÎÎ ÎÎÎÎÎÎÎ"/>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0088" cy="1995682"/>
                    </a:xfrm>
                    <a:prstGeom prst="rect">
                      <a:avLst/>
                    </a:prstGeom>
                    <a:noFill/>
                    <a:ln>
                      <a:noFill/>
                    </a:ln>
                  </pic:spPr>
                </pic:pic>
              </a:graphicData>
            </a:graphic>
          </wp:inline>
        </w:drawing>
      </w:r>
      <w:r>
        <w:rPr>
          <w:rFonts w:ascii="Times New Roman" w:hAnsi="Times New Roman" w:cs="Times New Roman"/>
          <w:sz w:val="24"/>
          <w:szCs w:val="24"/>
        </w:rPr>
        <w:t xml:space="preserve">    </w:t>
      </w:r>
      <w:r w:rsidR="00D851B0">
        <w:rPr>
          <w:rFonts w:ascii="Times New Roman" w:hAnsi="Times New Roman" w:cs="Times New Roman"/>
          <w:sz w:val="24"/>
          <w:szCs w:val="24"/>
        </w:rPr>
        <w:t xml:space="preserve">     </w:t>
      </w:r>
      <w:r w:rsidR="00D851B0" w:rsidRPr="00D851B0">
        <w:rPr>
          <w:rFonts w:ascii="Times New Roman" w:hAnsi="Times New Roman" w:cs="Times New Roman"/>
          <w:sz w:val="24"/>
          <w:szCs w:val="24"/>
        </w:rPr>
        <w:t>Η Πύλη του Βραδεμβούργου</w:t>
      </w:r>
      <w:r>
        <w:rPr>
          <w:rFonts w:ascii="Times New Roman" w:hAnsi="Times New Roman" w:cs="Times New Roman"/>
          <w:sz w:val="24"/>
          <w:szCs w:val="24"/>
        </w:rPr>
        <w:t xml:space="preserve">                                                                      </w:t>
      </w:r>
      <w:r w:rsidR="00D851B0">
        <w:rPr>
          <w:rFonts w:ascii="Times New Roman" w:hAnsi="Times New Roman" w:cs="Times New Roman"/>
          <w:sz w:val="24"/>
          <w:szCs w:val="24"/>
        </w:rPr>
        <w:t xml:space="preserve">     </w:t>
      </w:r>
    </w:p>
    <w:p w:rsidR="00C250E5" w:rsidRDefault="00C250E5" w:rsidP="00D3339C">
      <w:pPr>
        <w:pStyle w:val="a6"/>
        <w:spacing w:line="360" w:lineRule="auto"/>
        <w:jc w:val="both"/>
        <w:rPr>
          <w:rFonts w:ascii="Times New Roman" w:hAnsi="Times New Roman" w:cs="Times New Roman"/>
          <w:sz w:val="24"/>
          <w:szCs w:val="24"/>
        </w:rPr>
      </w:pPr>
    </w:p>
    <w:p w:rsidR="00C250E5" w:rsidRDefault="00145543" w:rsidP="00D3339C">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51B0">
        <w:rPr>
          <w:rFonts w:ascii="Times New Roman" w:hAnsi="Times New Roman" w:cs="Times New Roman"/>
          <w:sz w:val="24"/>
          <w:szCs w:val="24"/>
        </w:rPr>
        <w:t xml:space="preserve"> </w:t>
      </w:r>
    </w:p>
    <w:p w:rsidR="00145543" w:rsidRDefault="00D851B0" w:rsidP="00D3339C">
      <w:pPr>
        <w:pStyle w:val="a6"/>
        <w:spacing w:line="360" w:lineRule="auto"/>
        <w:jc w:val="both"/>
        <w:rPr>
          <w:rFonts w:ascii="Times New Roman" w:hAnsi="Times New Roman" w:cs="Times New Roman"/>
          <w:sz w:val="24"/>
          <w:szCs w:val="24"/>
        </w:rPr>
      </w:pPr>
      <w:r w:rsidRPr="00D851B0">
        <w:rPr>
          <w:rFonts w:ascii="Times New Roman" w:hAnsi="Times New Roman" w:cs="Times New Roman"/>
          <w:noProof/>
          <w:sz w:val="24"/>
          <w:szCs w:val="24"/>
          <w:lang w:eastAsia="el-GR"/>
        </w:rPr>
        <w:drawing>
          <wp:inline distT="0" distB="0" distL="0" distR="0">
            <wp:extent cx="2286000" cy="1581150"/>
            <wp:effectExtent l="0" t="0" r="0" b="0"/>
            <wp:docPr id="4" name="Εικόνα 4" descr="Berlin Brandenburger Tor B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rlin Brandenburger Tor BW 1.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81150"/>
                    </a:xfrm>
                    <a:prstGeom prst="rect">
                      <a:avLst/>
                    </a:prstGeom>
                    <a:noFill/>
                    <a:ln>
                      <a:noFill/>
                    </a:ln>
                  </pic:spPr>
                </pic:pic>
              </a:graphicData>
            </a:graphic>
          </wp:inline>
        </w:drawing>
      </w:r>
      <w:r>
        <w:rPr>
          <w:rFonts w:ascii="Times New Roman" w:hAnsi="Times New Roman" w:cs="Times New Roman"/>
          <w:sz w:val="24"/>
          <w:szCs w:val="24"/>
        </w:rPr>
        <w:t xml:space="preserve"> </w:t>
      </w:r>
      <w:r w:rsidR="00730F8D">
        <w:rPr>
          <w:rFonts w:ascii="Times New Roman" w:hAnsi="Times New Roman" w:cs="Times New Roman"/>
          <w:sz w:val="24"/>
          <w:szCs w:val="24"/>
        </w:rPr>
        <w:t xml:space="preserve">                               Η  Μικρή Γοργόνα</w:t>
      </w:r>
    </w:p>
    <w:p w:rsidR="00730F8D" w:rsidRDefault="00730F8D" w:rsidP="00D3339C">
      <w:pPr>
        <w:pStyle w:val="a6"/>
        <w:spacing w:line="360" w:lineRule="auto"/>
        <w:jc w:val="both"/>
        <w:rPr>
          <w:rFonts w:ascii="Times New Roman" w:hAnsi="Times New Roman" w:cs="Times New Roman"/>
          <w:sz w:val="24"/>
          <w:szCs w:val="24"/>
        </w:rPr>
      </w:pPr>
    </w:p>
    <w:p w:rsidR="00730F8D" w:rsidRDefault="00730F8D" w:rsidP="00D3339C">
      <w:pPr>
        <w:pStyle w:val="a6"/>
        <w:spacing w:line="360" w:lineRule="auto"/>
        <w:jc w:val="both"/>
        <w:rPr>
          <w:rFonts w:ascii="Times New Roman" w:hAnsi="Times New Roman" w:cs="Times New Roman"/>
          <w:sz w:val="24"/>
          <w:szCs w:val="24"/>
        </w:rPr>
      </w:pPr>
      <w:r w:rsidRPr="00730F8D">
        <w:rPr>
          <w:rFonts w:ascii="Times New Roman" w:hAnsi="Times New Roman" w:cs="Times New Roman"/>
          <w:noProof/>
          <w:sz w:val="24"/>
          <w:szCs w:val="24"/>
          <w:lang w:eastAsia="el-GR"/>
        </w:rPr>
        <w:drawing>
          <wp:inline distT="0" distB="0" distL="0" distR="0">
            <wp:extent cx="2619375" cy="1743075"/>
            <wp:effectExtent l="0" t="0" r="9525" b="9525"/>
            <wp:docPr id="5" name="Εικόνα 5" descr="ÎÏÎ¿ÏÎ­Î»ÎµÏÎ¼Î± ÎµÎ¹ÎºÏÎ½Î±Ï Î³Î¹Î± Î´Î±Î½Î¹Î± Î±Î¾Î¹Î¿Î¸ÎµÎ±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ÎÏÎ¿ÏÎ­Î»ÎµÏÎ¼Î± ÎµÎ¹ÎºÏÎ½Î±Ï Î³Î¹Î± Î´Î±Î½Î¹Î± Î±Î¾Î¹Î¿Î¸ÎµÎ±ÏÎ±"/>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Times New Roman" w:hAnsi="Times New Roman" w:cs="Times New Roman"/>
          <w:sz w:val="24"/>
          <w:szCs w:val="24"/>
        </w:rPr>
        <w:t xml:space="preserve">                          Κολοσσαίο </w:t>
      </w:r>
    </w:p>
    <w:p w:rsidR="00730F8D" w:rsidRDefault="00730F8D" w:rsidP="00D3339C">
      <w:pPr>
        <w:pStyle w:val="a6"/>
        <w:spacing w:line="360" w:lineRule="auto"/>
        <w:jc w:val="both"/>
        <w:rPr>
          <w:rFonts w:ascii="Times New Roman" w:hAnsi="Times New Roman" w:cs="Times New Roman"/>
          <w:sz w:val="24"/>
          <w:szCs w:val="24"/>
        </w:rPr>
      </w:pPr>
    </w:p>
    <w:p w:rsidR="00730F8D" w:rsidRDefault="00730F8D" w:rsidP="00D3339C">
      <w:pPr>
        <w:pStyle w:val="a6"/>
        <w:spacing w:line="360" w:lineRule="auto"/>
        <w:jc w:val="both"/>
        <w:rPr>
          <w:rFonts w:ascii="Times New Roman" w:hAnsi="Times New Roman" w:cs="Times New Roman"/>
          <w:sz w:val="24"/>
          <w:szCs w:val="24"/>
        </w:rPr>
      </w:pPr>
    </w:p>
    <w:p w:rsidR="00C250E5" w:rsidRDefault="00D851B0" w:rsidP="00D3339C">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F8D" w:rsidRPr="00730F8D">
        <w:rPr>
          <w:rFonts w:ascii="Times New Roman" w:hAnsi="Times New Roman" w:cs="Times New Roman"/>
          <w:noProof/>
          <w:sz w:val="24"/>
          <w:szCs w:val="24"/>
          <w:lang w:eastAsia="el-GR"/>
        </w:rPr>
        <w:drawing>
          <wp:inline distT="0" distB="0" distL="0" distR="0">
            <wp:extent cx="2388358" cy="3200400"/>
            <wp:effectExtent l="0" t="0" r="0" b="0"/>
            <wp:docPr id="6" name="Εικόνα 6" descr="https://lh4.googleusercontent.com/proxy/Uwmf8qxc-W1qaNsnQ8bVV2E8eH3O0Wv8kbT45tob9aZuISNYgRVgr8oP6DyjOIQoJoZj0RketRdk6qKNWWde6I0-CpcWkN-j0KPRfUYxJQDDIAkKhv46dQmjdkvi-3q9J8vKMStRlvAERQVDwOCCeaQ=w100-h134-n-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proxy/Uwmf8qxc-W1qaNsnQ8bVV2E8eH3O0Wv8kbT45tob9aZuISNYgRVgr8oP6DyjOIQoJoZj0RketRdk6qKNWWde6I0-CpcWkN-j0KPRfUYxJQDDIAkKhv46dQmjdkvi-3q9J8vKMStRlvAERQVDwOCCeaQ=w100-h134-n-k-no"/>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406262" cy="3224391"/>
                    </a:xfrm>
                    <a:prstGeom prst="rect">
                      <a:avLst/>
                    </a:prstGeom>
                    <a:noFill/>
                    <a:ln>
                      <a:noFill/>
                    </a:ln>
                  </pic:spPr>
                </pic:pic>
              </a:graphicData>
            </a:graphic>
          </wp:inline>
        </w:drawing>
      </w:r>
      <w:r w:rsidR="00730F8D">
        <w:rPr>
          <w:rFonts w:ascii="Times New Roman" w:hAnsi="Times New Roman" w:cs="Times New Roman"/>
          <w:sz w:val="24"/>
          <w:szCs w:val="24"/>
        </w:rPr>
        <w:t xml:space="preserve">                  Επικούριος Απόλλωνας</w:t>
      </w:r>
    </w:p>
    <w:p w:rsidR="00730F8D" w:rsidRDefault="00730F8D" w:rsidP="00D3339C">
      <w:pPr>
        <w:pStyle w:val="a6"/>
        <w:spacing w:line="360" w:lineRule="auto"/>
        <w:jc w:val="both"/>
        <w:rPr>
          <w:rFonts w:ascii="Times New Roman" w:hAnsi="Times New Roman" w:cs="Times New Roman"/>
          <w:sz w:val="24"/>
          <w:szCs w:val="24"/>
        </w:rPr>
      </w:pPr>
    </w:p>
    <w:p w:rsidR="00730F8D" w:rsidRDefault="00730F8D" w:rsidP="00D3339C">
      <w:pPr>
        <w:pStyle w:val="a6"/>
        <w:spacing w:line="360" w:lineRule="auto"/>
        <w:jc w:val="both"/>
        <w:rPr>
          <w:rFonts w:ascii="Times New Roman" w:hAnsi="Times New Roman" w:cs="Times New Roman"/>
          <w:sz w:val="24"/>
          <w:szCs w:val="24"/>
        </w:rPr>
      </w:pPr>
    </w:p>
    <w:p w:rsidR="00126468" w:rsidRDefault="00730F8D" w:rsidP="00D3339C">
      <w:pPr>
        <w:pStyle w:val="a6"/>
        <w:spacing w:line="360" w:lineRule="auto"/>
        <w:jc w:val="both"/>
        <w:rPr>
          <w:rFonts w:ascii="Times New Roman" w:hAnsi="Times New Roman" w:cs="Times New Roman"/>
          <w:sz w:val="24"/>
          <w:szCs w:val="24"/>
        </w:rPr>
      </w:pPr>
      <w:r w:rsidRPr="00730F8D">
        <w:rPr>
          <w:rFonts w:ascii="Times New Roman" w:hAnsi="Times New Roman" w:cs="Times New Roman"/>
          <w:noProof/>
          <w:sz w:val="24"/>
          <w:szCs w:val="24"/>
          <w:lang w:eastAsia="el-GR"/>
        </w:rPr>
        <w:drawing>
          <wp:inline distT="0" distB="0" distL="0" distR="0">
            <wp:extent cx="2431516" cy="1600200"/>
            <wp:effectExtent l="0" t="0" r="6985" b="0"/>
            <wp:docPr id="7" name="Εικόνα 7" descr="ÎÏÎ¿ÏÎ­Î»ÎµÏÎ¼Î± ÎµÎ¹ÎºÏÎ½Î±Ï Î³Î¹Î± ÎºÎ¿Î»Î¿ÏÏÎ±Î¹Î¿ ÏÏÎ¼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ÎÏÎ¿ÏÎ­Î»ÎµÏÎ¼Î± ÎµÎ¹ÎºÏÎ½Î±Ï Î³Î¹Î± ÎºÎ¿Î»Î¿ÏÏÎ±Î¹Î¿ ÏÏÎ¼Î·"/>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6660" cy="1603585"/>
                    </a:xfrm>
                    <a:prstGeom prst="rect">
                      <a:avLst/>
                    </a:prstGeom>
                    <a:noFill/>
                    <a:ln>
                      <a:noFill/>
                    </a:ln>
                  </pic:spPr>
                </pic:pic>
              </a:graphicData>
            </a:graphic>
          </wp:inline>
        </w:drawing>
      </w:r>
      <w:r>
        <w:rPr>
          <w:rFonts w:ascii="Times New Roman" w:hAnsi="Times New Roman" w:cs="Times New Roman"/>
          <w:sz w:val="24"/>
          <w:szCs w:val="24"/>
        </w:rPr>
        <w:t xml:space="preserve">                      Ατόμιουμ</w:t>
      </w:r>
    </w:p>
    <w:p w:rsidR="00FB4A70" w:rsidRDefault="00FB4A70" w:rsidP="00D3339C">
      <w:pPr>
        <w:pStyle w:val="a6"/>
        <w:spacing w:line="360" w:lineRule="auto"/>
        <w:jc w:val="both"/>
        <w:rPr>
          <w:rFonts w:ascii="Times New Roman" w:hAnsi="Times New Roman" w:cs="Times New Roman"/>
          <w:sz w:val="24"/>
          <w:szCs w:val="24"/>
        </w:rPr>
      </w:pPr>
    </w:p>
    <w:p w:rsidR="00FB4A70" w:rsidRDefault="00FB4A70"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350935" w:rsidRDefault="00350935" w:rsidP="00D3339C">
      <w:pPr>
        <w:pStyle w:val="a6"/>
        <w:spacing w:line="360" w:lineRule="auto"/>
        <w:jc w:val="both"/>
        <w:rPr>
          <w:rFonts w:ascii="Times New Roman" w:hAnsi="Times New Roman" w:cs="Times New Roman"/>
          <w:sz w:val="24"/>
          <w:szCs w:val="24"/>
        </w:rPr>
      </w:pPr>
    </w:p>
    <w:p w:rsidR="00FB4A70" w:rsidRDefault="00FB4A70" w:rsidP="00D3339C">
      <w:pPr>
        <w:pStyle w:val="a6"/>
        <w:spacing w:line="360" w:lineRule="auto"/>
        <w:jc w:val="both"/>
        <w:rPr>
          <w:rFonts w:ascii="Times New Roman" w:hAnsi="Times New Roman" w:cs="Times New Roman"/>
          <w:sz w:val="24"/>
          <w:szCs w:val="24"/>
        </w:rPr>
      </w:pPr>
    </w:p>
    <w:p w:rsidR="00FB4A70" w:rsidRDefault="00FB4A70" w:rsidP="00D3339C">
      <w:pPr>
        <w:pStyle w:val="a6"/>
        <w:spacing w:line="360" w:lineRule="auto"/>
        <w:jc w:val="both"/>
        <w:rPr>
          <w:rFonts w:ascii="Times New Roman" w:hAnsi="Times New Roman" w:cs="Times New Roman"/>
          <w:sz w:val="24"/>
          <w:szCs w:val="24"/>
        </w:rPr>
      </w:pPr>
      <w:r w:rsidRPr="00FB4A70">
        <w:rPr>
          <w:rFonts w:ascii="Times New Roman" w:hAnsi="Times New Roman" w:cs="Times New Roman"/>
          <w:sz w:val="24"/>
          <w:szCs w:val="24"/>
        </w:rPr>
        <w:t>Απόσπασμα από το κόμικς</w:t>
      </w:r>
    </w:p>
    <w:p w:rsidR="00FB4A70" w:rsidRDefault="00FB4A70" w:rsidP="00D3339C">
      <w:pPr>
        <w:pStyle w:val="a6"/>
        <w:spacing w:line="360" w:lineRule="auto"/>
        <w:jc w:val="both"/>
        <w:rPr>
          <w:rFonts w:ascii="Times New Roman" w:hAnsi="Times New Roman" w:cs="Times New Roman"/>
          <w:sz w:val="24"/>
          <w:szCs w:val="24"/>
        </w:rPr>
      </w:pPr>
      <w:r w:rsidRPr="00FB4A70">
        <w:rPr>
          <w:rFonts w:ascii="Times New Roman" w:hAnsi="Times New Roman" w:cs="Times New Roman"/>
          <w:noProof/>
          <w:sz w:val="24"/>
          <w:szCs w:val="24"/>
          <w:lang w:eastAsia="el-GR"/>
        </w:rPr>
        <w:drawing>
          <wp:inline distT="0" distB="0" distL="0" distR="0">
            <wp:extent cx="4038600" cy="4562475"/>
            <wp:effectExtent l="0" t="0" r="0" b="9525"/>
            <wp:docPr id="8" name="Εικόνα 8" descr="C:\Users\User04\Desktop\cool-cartoon-12153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04\Desktop\cool-cartoon-12153084.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4562475"/>
                    </a:xfrm>
                    <a:prstGeom prst="rect">
                      <a:avLst/>
                    </a:prstGeom>
                    <a:noFill/>
                    <a:ln>
                      <a:noFill/>
                    </a:ln>
                  </pic:spPr>
                </pic:pic>
              </a:graphicData>
            </a:graphic>
          </wp:inline>
        </w:drawing>
      </w:r>
    </w:p>
    <w:p w:rsidR="00FB4A70" w:rsidRDefault="00FB4A70" w:rsidP="00D3339C">
      <w:pPr>
        <w:pStyle w:val="a6"/>
        <w:spacing w:line="360" w:lineRule="auto"/>
        <w:jc w:val="both"/>
        <w:rPr>
          <w:rFonts w:ascii="Times New Roman" w:hAnsi="Times New Roman" w:cs="Times New Roman"/>
          <w:sz w:val="24"/>
          <w:szCs w:val="24"/>
        </w:rPr>
      </w:pPr>
    </w:p>
    <w:p w:rsidR="00FB4A70" w:rsidRPr="00606FDA" w:rsidRDefault="00FB4A70" w:rsidP="00D3339C">
      <w:pPr>
        <w:pStyle w:val="a6"/>
        <w:spacing w:line="360" w:lineRule="auto"/>
        <w:jc w:val="both"/>
        <w:rPr>
          <w:rFonts w:ascii="Times New Roman" w:hAnsi="Times New Roman" w:cs="Times New Roman"/>
          <w:sz w:val="24"/>
          <w:szCs w:val="24"/>
        </w:rPr>
      </w:pPr>
    </w:p>
    <w:sectPr w:rsidR="00FB4A70" w:rsidRPr="00606FDA" w:rsidSect="00A52667">
      <w:footerReference w:type="default" r:id="rId3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94" w:rsidRDefault="00B62E94" w:rsidP="007F5D00">
      <w:pPr>
        <w:spacing w:after="0" w:line="240" w:lineRule="auto"/>
      </w:pPr>
      <w:r>
        <w:separator/>
      </w:r>
    </w:p>
  </w:endnote>
  <w:endnote w:type="continuationSeparator" w:id="0">
    <w:p w:rsidR="00B62E94" w:rsidRDefault="00B62E94" w:rsidP="007F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112598"/>
      <w:docPartObj>
        <w:docPartGallery w:val="Page Numbers (Bottom of Page)"/>
        <w:docPartUnique/>
      </w:docPartObj>
    </w:sdtPr>
    <w:sdtContent>
      <w:p w:rsidR="00F050DE" w:rsidRDefault="00A52667">
        <w:pPr>
          <w:pStyle w:val="a8"/>
          <w:jc w:val="right"/>
        </w:pPr>
        <w:r>
          <w:fldChar w:fldCharType="begin"/>
        </w:r>
        <w:r w:rsidR="00F050DE">
          <w:instrText>PAGE   \* MERGEFORMAT</w:instrText>
        </w:r>
        <w:r>
          <w:fldChar w:fldCharType="separate"/>
        </w:r>
        <w:r w:rsidR="00CB2D5D">
          <w:rPr>
            <w:noProof/>
          </w:rPr>
          <w:t>1</w:t>
        </w:r>
        <w:r>
          <w:fldChar w:fldCharType="end"/>
        </w:r>
      </w:p>
    </w:sdtContent>
  </w:sdt>
  <w:p w:rsidR="000C0C83" w:rsidRDefault="000C0C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94" w:rsidRDefault="00B62E94" w:rsidP="007F5D00">
      <w:pPr>
        <w:spacing w:after="0" w:line="240" w:lineRule="auto"/>
      </w:pPr>
      <w:r>
        <w:separator/>
      </w:r>
    </w:p>
  </w:footnote>
  <w:footnote w:type="continuationSeparator" w:id="0">
    <w:p w:rsidR="00B62E94" w:rsidRDefault="00B62E94" w:rsidP="007F5D00">
      <w:pPr>
        <w:spacing w:after="0" w:line="240" w:lineRule="auto"/>
      </w:pPr>
      <w:r>
        <w:continuationSeparator/>
      </w:r>
    </w:p>
  </w:footnote>
  <w:footnote w:id="1">
    <w:p w:rsidR="002A7E40" w:rsidRDefault="002A7E40">
      <w:pPr>
        <w:pStyle w:val="a4"/>
      </w:pPr>
      <w:r>
        <w:rPr>
          <w:rStyle w:val="a5"/>
        </w:rPr>
        <w:footnoteRef/>
      </w:r>
      <w:r>
        <w:t xml:space="preserve">  </w:t>
      </w:r>
      <w:hyperlink r:id="rId1" w:history="1">
        <w:r w:rsidRPr="00A71CB5">
          <w:rPr>
            <w:rStyle w:val="-"/>
          </w:rPr>
          <w:t>https://economu.wordpress.com/eνσωματώνοντας-τις-τπε-στη.../e-portfolio</w:t>
        </w:r>
      </w:hyperlink>
    </w:p>
    <w:p w:rsidR="002A7E40" w:rsidRDefault="00A52667">
      <w:pPr>
        <w:pStyle w:val="a4"/>
      </w:pPr>
      <w:hyperlink r:id="rId2" w:history="1"/>
    </w:p>
    <w:p w:rsidR="002A7E40" w:rsidRDefault="002A7E40">
      <w:pPr>
        <w:pStyle w:val="a4"/>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7EC"/>
    <w:multiLevelType w:val="hybridMultilevel"/>
    <w:tmpl w:val="15FCC2B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08AA19BD"/>
    <w:multiLevelType w:val="hybridMultilevel"/>
    <w:tmpl w:val="E3945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614297"/>
    <w:multiLevelType w:val="hybridMultilevel"/>
    <w:tmpl w:val="B412B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685197"/>
    <w:multiLevelType w:val="hybridMultilevel"/>
    <w:tmpl w:val="F438B31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4">
    <w:nsid w:val="12D53705"/>
    <w:multiLevelType w:val="hybridMultilevel"/>
    <w:tmpl w:val="0052B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406BC0"/>
    <w:multiLevelType w:val="hybridMultilevel"/>
    <w:tmpl w:val="EB722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2556CF"/>
    <w:multiLevelType w:val="hybridMultilevel"/>
    <w:tmpl w:val="0C78B7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3B37F6"/>
    <w:multiLevelType w:val="hybridMultilevel"/>
    <w:tmpl w:val="34923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9A6899"/>
    <w:multiLevelType w:val="hybridMultilevel"/>
    <w:tmpl w:val="07743676"/>
    <w:lvl w:ilvl="0" w:tplc="04080001">
      <w:start w:val="1"/>
      <w:numFmt w:val="bullet"/>
      <w:lvlText w:val=""/>
      <w:lvlJc w:val="left"/>
      <w:pPr>
        <w:ind w:left="1087" w:hanging="360"/>
      </w:pPr>
      <w:rPr>
        <w:rFonts w:ascii="Symbol" w:hAnsi="Symbol" w:hint="default"/>
      </w:rPr>
    </w:lvl>
    <w:lvl w:ilvl="1" w:tplc="04080003" w:tentative="1">
      <w:start w:val="1"/>
      <w:numFmt w:val="bullet"/>
      <w:lvlText w:val="o"/>
      <w:lvlJc w:val="left"/>
      <w:pPr>
        <w:ind w:left="1807" w:hanging="360"/>
      </w:pPr>
      <w:rPr>
        <w:rFonts w:ascii="Courier New" w:hAnsi="Courier New" w:cs="Courier New" w:hint="default"/>
      </w:rPr>
    </w:lvl>
    <w:lvl w:ilvl="2" w:tplc="04080005" w:tentative="1">
      <w:start w:val="1"/>
      <w:numFmt w:val="bullet"/>
      <w:lvlText w:val=""/>
      <w:lvlJc w:val="left"/>
      <w:pPr>
        <w:ind w:left="2527" w:hanging="360"/>
      </w:pPr>
      <w:rPr>
        <w:rFonts w:ascii="Wingdings" w:hAnsi="Wingdings" w:hint="default"/>
      </w:rPr>
    </w:lvl>
    <w:lvl w:ilvl="3" w:tplc="04080001" w:tentative="1">
      <w:start w:val="1"/>
      <w:numFmt w:val="bullet"/>
      <w:lvlText w:val=""/>
      <w:lvlJc w:val="left"/>
      <w:pPr>
        <w:ind w:left="3247" w:hanging="360"/>
      </w:pPr>
      <w:rPr>
        <w:rFonts w:ascii="Symbol" w:hAnsi="Symbol" w:hint="default"/>
      </w:rPr>
    </w:lvl>
    <w:lvl w:ilvl="4" w:tplc="04080003" w:tentative="1">
      <w:start w:val="1"/>
      <w:numFmt w:val="bullet"/>
      <w:lvlText w:val="o"/>
      <w:lvlJc w:val="left"/>
      <w:pPr>
        <w:ind w:left="3967" w:hanging="360"/>
      </w:pPr>
      <w:rPr>
        <w:rFonts w:ascii="Courier New" w:hAnsi="Courier New" w:cs="Courier New" w:hint="default"/>
      </w:rPr>
    </w:lvl>
    <w:lvl w:ilvl="5" w:tplc="04080005" w:tentative="1">
      <w:start w:val="1"/>
      <w:numFmt w:val="bullet"/>
      <w:lvlText w:val=""/>
      <w:lvlJc w:val="left"/>
      <w:pPr>
        <w:ind w:left="4687" w:hanging="360"/>
      </w:pPr>
      <w:rPr>
        <w:rFonts w:ascii="Wingdings" w:hAnsi="Wingdings" w:hint="default"/>
      </w:rPr>
    </w:lvl>
    <w:lvl w:ilvl="6" w:tplc="04080001" w:tentative="1">
      <w:start w:val="1"/>
      <w:numFmt w:val="bullet"/>
      <w:lvlText w:val=""/>
      <w:lvlJc w:val="left"/>
      <w:pPr>
        <w:ind w:left="5407" w:hanging="360"/>
      </w:pPr>
      <w:rPr>
        <w:rFonts w:ascii="Symbol" w:hAnsi="Symbol" w:hint="default"/>
      </w:rPr>
    </w:lvl>
    <w:lvl w:ilvl="7" w:tplc="04080003" w:tentative="1">
      <w:start w:val="1"/>
      <w:numFmt w:val="bullet"/>
      <w:lvlText w:val="o"/>
      <w:lvlJc w:val="left"/>
      <w:pPr>
        <w:ind w:left="6127" w:hanging="360"/>
      </w:pPr>
      <w:rPr>
        <w:rFonts w:ascii="Courier New" w:hAnsi="Courier New" w:cs="Courier New" w:hint="default"/>
      </w:rPr>
    </w:lvl>
    <w:lvl w:ilvl="8" w:tplc="04080005" w:tentative="1">
      <w:start w:val="1"/>
      <w:numFmt w:val="bullet"/>
      <w:lvlText w:val=""/>
      <w:lvlJc w:val="left"/>
      <w:pPr>
        <w:ind w:left="6847" w:hanging="360"/>
      </w:pPr>
      <w:rPr>
        <w:rFonts w:ascii="Wingdings" w:hAnsi="Wingdings" w:hint="default"/>
      </w:rPr>
    </w:lvl>
  </w:abstractNum>
  <w:abstractNum w:abstractNumId="9">
    <w:nsid w:val="2DB12849"/>
    <w:multiLevelType w:val="hybridMultilevel"/>
    <w:tmpl w:val="8654E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F6637C"/>
    <w:multiLevelType w:val="hybridMultilevel"/>
    <w:tmpl w:val="B44E8290"/>
    <w:lvl w:ilvl="0" w:tplc="0408000D">
      <w:start w:val="1"/>
      <w:numFmt w:val="bullet"/>
      <w:lvlText w:val=""/>
      <w:lvlJc w:val="left"/>
      <w:pPr>
        <w:ind w:left="1020" w:hanging="360"/>
      </w:pPr>
      <w:rPr>
        <w:rFonts w:ascii="Wingdings" w:hAnsi="Wingdings"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1">
    <w:nsid w:val="3C8C1224"/>
    <w:multiLevelType w:val="hybridMultilevel"/>
    <w:tmpl w:val="3DD2329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3CC217CD"/>
    <w:multiLevelType w:val="hybridMultilevel"/>
    <w:tmpl w:val="8274103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3D082808"/>
    <w:multiLevelType w:val="hybridMultilevel"/>
    <w:tmpl w:val="15DE3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2A32E1"/>
    <w:multiLevelType w:val="hybridMultilevel"/>
    <w:tmpl w:val="6416F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5C246F"/>
    <w:multiLevelType w:val="hybridMultilevel"/>
    <w:tmpl w:val="14E27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DC450F5"/>
    <w:multiLevelType w:val="hybridMultilevel"/>
    <w:tmpl w:val="894A5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DCC7AAF"/>
    <w:multiLevelType w:val="hybridMultilevel"/>
    <w:tmpl w:val="D8EEC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520115"/>
    <w:multiLevelType w:val="hybridMultilevel"/>
    <w:tmpl w:val="885C9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DFC04D7"/>
    <w:multiLevelType w:val="hybridMultilevel"/>
    <w:tmpl w:val="C0C60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1933A8"/>
    <w:multiLevelType w:val="hybridMultilevel"/>
    <w:tmpl w:val="F7262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0E06762"/>
    <w:multiLevelType w:val="hybridMultilevel"/>
    <w:tmpl w:val="AF5AB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7E6508E"/>
    <w:multiLevelType w:val="hybridMultilevel"/>
    <w:tmpl w:val="5414F4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60D924BE"/>
    <w:multiLevelType w:val="hybridMultilevel"/>
    <w:tmpl w:val="A98A8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2B0463"/>
    <w:multiLevelType w:val="hybridMultilevel"/>
    <w:tmpl w:val="EA265C38"/>
    <w:lvl w:ilvl="0" w:tplc="04080001">
      <w:start w:val="1"/>
      <w:numFmt w:val="bullet"/>
      <w:lvlText w:val=""/>
      <w:lvlJc w:val="left"/>
      <w:pPr>
        <w:ind w:left="1087" w:hanging="360"/>
      </w:pPr>
      <w:rPr>
        <w:rFonts w:ascii="Symbol" w:hAnsi="Symbol" w:hint="default"/>
      </w:rPr>
    </w:lvl>
    <w:lvl w:ilvl="1" w:tplc="04080003" w:tentative="1">
      <w:start w:val="1"/>
      <w:numFmt w:val="bullet"/>
      <w:lvlText w:val="o"/>
      <w:lvlJc w:val="left"/>
      <w:pPr>
        <w:ind w:left="1807" w:hanging="360"/>
      </w:pPr>
      <w:rPr>
        <w:rFonts w:ascii="Courier New" w:hAnsi="Courier New" w:cs="Courier New" w:hint="default"/>
      </w:rPr>
    </w:lvl>
    <w:lvl w:ilvl="2" w:tplc="04080005" w:tentative="1">
      <w:start w:val="1"/>
      <w:numFmt w:val="bullet"/>
      <w:lvlText w:val=""/>
      <w:lvlJc w:val="left"/>
      <w:pPr>
        <w:ind w:left="2527" w:hanging="360"/>
      </w:pPr>
      <w:rPr>
        <w:rFonts w:ascii="Wingdings" w:hAnsi="Wingdings" w:hint="default"/>
      </w:rPr>
    </w:lvl>
    <w:lvl w:ilvl="3" w:tplc="04080001" w:tentative="1">
      <w:start w:val="1"/>
      <w:numFmt w:val="bullet"/>
      <w:lvlText w:val=""/>
      <w:lvlJc w:val="left"/>
      <w:pPr>
        <w:ind w:left="3247" w:hanging="360"/>
      </w:pPr>
      <w:rPr>
        <w:rFonts w:ascii="Symbol" w:hAnsi="Symbol" w:hint="default"/>
      </w:rPr>
    </w:lvl>
    <w:lvl w:ilvl="4" w:tplc="04080003" w:tentative="1">
      <w:start w:val="1"/>
      <w:numFmt w:val="bullet"/>
      <w:lvlText w:val="o"/>
      <w:lvlJc w:val="left"/>
      <w:pPr>
        <w:ind w:left="3967" w:hanging="360"/>
      </w:pPr>
      <w:rPr>
        <w:rFonts w:ascii="Courier New" w:hAnsi="Courier New" w:cs="Courier New" w:hint="default"/>
      </w:rPr>
    </w:lvl>
    <w:lvl w:ilvl="5" w:tplc="04080005" w:tentative="1">
      <w:start w:val="1"/>
      <w:numFmt w:val="bullet"/>
      <w:lvlText w:val=""/>
      <w:lvlJc w:val="left"/>
      <w:pPr>
        <w:ind w:left="4687" w:hanging="360"/>
      </w:pPr>
      <w:rPr>
        <w:rFonts w:ascii="Wingdings" w:hAnsi="Wingdings" w:hint="default"/>
      </w:rPr>
    </w:lvl>
    <w:lvl w:ilvl="6" w:tplc="04080001" w:tentative="1">
      <w:start w:val="1"/>
      <w:numFmt w:val="bullet"/>
      <w:lvlText w:val=""/>
      <w:lvlJc w:val="left"/>
      <w:pPr>
        <w:ind w:left="5407" w:hanging="360"/>
      </w:pPr>
      <w:rPr>
        <w:rFonts w:ascii="Symbol" w:hAnsi="Symbol" w:hint="default"/>
      </w:rPr>
    </w:lvl>
    <w:lvl w:ilvl="7" w:tplc="04080003" w:tentative="1">
      <w:start w:val="1"/>
      <w:numFmt w:val="bullet"/>
      <w:lvlText w:val="o"/>
      <w:lvlJc w:val="left"/>
      <w:pPr>
        <w:ind w:left="6127" w:hanging="360"/>
      </w:pPr>
      <w:rPr>
        <w:rFonts w:ascii="Courier New" w:hAnsi="Courier New" w:cs="Courier New" w:hint="default"/>
      </w:rPr>
    </w:lvl>
    <w:lvl w:ilvl="8" w:tplc="04080005" w:tentative="1">
      <w:start w:val="1"/>
      <w:numFmt w:val="bullet"/>
      <w:lvlText w:val=""/>
      <w:lvlJc w:val="left"/>
      <w:pPr>
        <w:ind w:left="6847" w:hanging="360"/>
      </w:pPr>
      <w:rPr>
        <w:rFonts w:ascii="Wingdings" w:hAnsi="Wingdings" w:hint="default"/>
      </w:rPr>
    </w:lvl>
  </w:abstractNum>
  <w:abstractNum w:abstractNumId="25">
    <w:nsid w:val="6474096D"/>
    <w:multiLevelType w:val="hybridMultilevel"/>
    <w:tmpl w:val="55062D96"/>
    <w:lvl w:ilvl="0" w:tplc="04080001">
      <w:start w:val="1"/>
      <w:numFmt w:val="bullet"/>
      <w:lvlText w:val=""/>
      <w:lvlJc w:val="left"/>
      <w:pPr>
        <w:ind w:left="1141" w:hanging="360"/>
      </w:pPr>
      <w:rPr>
        <w:rFonts w:ascii="Symbol" w:hAnsi="Symbol" w:hint="default"/>
      </w:rPr>
    </w:lvl>
    <w:lvl w:ilvl="1" w:tplc="04080003" w:tentative="1">
      <w:start w:val="1"/>
      <w:numFmt w:val="bullet"/>
      <w:lvlText w:val="o"/>
      <w:lvlJc w:val="left"/>
      <w:pPr>
        <w:ind w:left="1861" w:hanging="360"/>
      </w:pPr>
      <w:rPr>
        <w:rFonts w:ascii="Courier New" w:hAnsi="Courier New" w:cs="Courier New" w:hint="default"/>
      </w:rPr>
    </w:lvl>
    <w:lvl w:ilvl="2" w:tplc="04080005" w:tentative="1">
      <w:start w:val="1"/>
      <w:numFmt w:val="bullet"/>
      <w:lvlText w:val=""/>
      <w:lvlJc w:val="left"/>
      <w:pPr>
        <w:ind w:left="2581" w:hanging="360"/>
      </w:pPr>
      <w:rPr>
        <w:rFonts w:ascii="Wingdings" w:hAnsi="Wingdings" w:hint="default"/>
      </w:rPr>
    </w:lvl>
    <w:lvl w:ilvl="3" w:tplc="04080001" w:tentative="1">
      <w:start w:val="1"/>
      <w:numFmt w:val="bullet"/>
      <w:lvlText w:val=""/>
      <w:lvlJc w:val="left"/>
      <w:pPr>
        <w:ind w:left="3301" w:hanging="360"/>
      </w:pPr>
      <w:rPr>
        <w:rFonts w:ascii="Symbol" w:hAnsi="Symbol" w:hint="default"/>
      </w:rPr>
    </w:lvl>
    <w:lvl w:ilvl="4" w:tplc="04080003" w:tentative="1">
      <w:start w:val="1"/>
      <w:numFmt w:val="bullet"/>
      <w:lvlText w:val="o"/>
      <w:lvlJc w:val="left"/>
      <w:pPr>
        <w:ind w:left="4021" w:hanging="360"/>
      </w:pPr>
      <w:rPr>
        <w:rFonts w:ascii="Courier New" w:hAnsi="Courier New" w:cs="Courier New" w:hint="default"/>
      </w:rPr>
    </w:lvl>
    <w:lvl w:ilvl="5" w:tplc="04080005" w:tentative="1">
      <w:start w:val="1"/>
      <w:numFmt w:val="bullet"/>
      <w:lvlText w:val=""/>
      <w:lvlJc w:val="left"/>
      <w:pPr>
        <w:ind w:left="4741" w:hanging="360"/>
      </w:pPr>
      <w:rPr>
        <w:rFonts w:ascii="Wingdings" w:hAnsi="Wingdings" w:hint="default"/>
      </w:rPr>
    </w:lvl>
    <w:lvl w:ilvl="6" w:tplc="04080001" w:tentative="1">
      <w:start w:val="1"/>
      <w:numFmt w:val="bullet"/>
      <w:lvlText w:val=""/>
      <w:lvlJc w:val="left"/>
      <w:pPr>
        <w:ind w:left="5461" w:hanging="360"/>
      </w:pPr>
      <w:rPr>
        <w:rFonts w:ascii="Symbol" w:hAnsi="Symbol" w:hint="default"/>
      </w:rPr>
    </w:lvl>
    <w:lvl w:ilvl="7" w:tplc="04080003" w:tentative="1">
      <w:start w:val="1"/>
      <w:numFmt w:val="bullet"/>
      <w:lvlText w:val="o"/>
      <w:lvlJc w:val="left"/>
      <w:pPr>
        <w:ind w:left="6181" w:hanging="360"/>
      </w:pPr>
      <w:rPr>
        <w:rFonts w:ascii="Courier New" w:hAnsi="Courier New" w:cs="Courier New" w:hint="default"/>
      </w:rPr>
    </w:lvl>
    <w:lvl w:ilvl="8" w:tplc="04080005" w:tentative="1">
      <w:start w:val="1"/>
      <w:numFmt w:val="bullet"/>
      <w:lvlText w:val=""/>
      <w:lvlJc w:val="left"/>
      <w:pPr>
        <w:ind w:left="6901" w:hanging="360"/>
      </w:pPr>
      <w:rPr>
        <w:rFonts w:ascii="Wingdings" w:hAnsi="Wingdings" w:hint="default"/>
      </w:rPr>
    </w:lvl>
  </w:abstractNum>
  <w:abstractNum w:abstractNumId="26">
    <w:nsid w:val="709C6550"/>
    <w:multiLevelType w:val="hybridMultilevel"/>
    <w:tmpl w:val="ECC26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9254E78"/>
    <w:multiLevelType w:val="hybridMultilevel"/>
    <w:tmpl w:val="958C8886"/>
    <w:lvl w:ilvl="0" w:tplc="04080001">
      <w:start w:val="1"/>
      <w:numFmt w:val="bullet"/>
      <w:lvlText w:val=""/>
      <w:lvlJc w:val="left"/>
      <w:pPr>
        <w:ind w:left="1114" w:hanging="360"/>
      </w:pPr>
      <w:rPr>
        <w:rFonts w:ascii="Symbol" w:hAnsi="Symbol" w:hint="default"/>
      </w:rPr>
    </w:lvl>
    <w:lvl w:ilvl="1" w:tplc="04080003">
      <w:start w:val="1"/>
      <w:numFmt w:val="bullet"/>
      <w:lvlText w:val="o"/>
      <w:lvlJc w:val="left"/>
      <w:pPr>
        <w:ind w:left="1834" w:hanging="360"/>
      </w:pPr>
      <w:rPr>
        <w:rFonts w:ascii="Courier New" w:hAnsi="Courier New" w:cs="Courier New" w:hint="default"/>
      </w:rPr>
    </w:lvl>
    <w:lvl w:ilvl="2" w:tplc="04080005">
      <w:start w:val="1"/>
      <w:numFmt w:val="bullet"/>
      <w:lvlText w:val=""/>
      <w:lvlJc w:val="left"/>
      <w:pPr>
        <w:ind w:left="2554" w:hanging="360"/>
      </w:pPr>
      <w:rPr>
        <w:rFonts w:ascii="Wingdings" w:hAnsi="Wingdings" w:hint="default"/>
      </w:rPr>
    </w:lvl>
    <w:lvl w:ilvl="3" w:tplc="04080001">
      <w:start w:val="1"/>
      <w:numFmt w:val="bullet"/>
      <w:lvlText w:val=""/>
      <w:lvlJc w:val="left"/>
      <w:pPr>
        <w:ind w:left="3274" w:hanging="360"/>
      </w:pPr>
      <w:rPr>
        <w:rFonts w:ascii="Symbol" w:hAnsi="Symbol" w:hint="default"/>
      </w:rPr>
    </w:lvl>
    <w:lvl w:ilvl="4" w:tplc="04080003">
      <w:start w:val="1"/>
      <w:numFmt w:val="bullet"/>
      <w:lvlText w:val="o"/>
      <w:lvlJc w:val="left"/>
      <w:pPr>
        <w:ind w:left="3994" w:hanging="360"/>
      </w:pPr>
      <w:rPr>
        <w:rFonts w:ascii="Courier New" w:hAnsi="Courier New" w:cs="Courier New" w:hint="default"/>
      </w:rPr>
    </w:lvl>
    <w:lvl w:ilvl="5" w:tplc="04080005">
      <w:start w:val="1"/>
      <w:numFmt w:val="bullet"/>
      <w:lvlText w:val=""/>
      <w:lvlJc w:val="left"/>
      <w:pPr>
        <w:ind w:left="4714" w:hanging="360"/>
      </w:pPr>
      <w:rPr>
        <w:rFonts w:ascii="Wingdings" w:hAnsi="Wingdings" w:hint="default"/>
      </w:rPr>
    </w:lvl>
    <w:lvl w:ilvl="6" w:tplc="04080001">
      <w:start w:val="1"/>
      <w:numFmt w:val="bullet"/>
      <w:lvlText w:val=""/>
      <w:lvlJc w:val="left"/>
      <w:pPr>
        <w:ind w:left="5434" w:hanging="360"/>
      </w:pPr>
      <w:rPr>
        <w:rFonts w:ascii="Symbol" w:hAnsi="Symbol" w:hint="default"/>
      </w:rPr>
    </w:lvl>
    <w:lvl w:ilvl="7" w:tplc="04080003">
      <w:start w:val="1"/>
      <w:numFmt w:val="bullet"/>
      <w:lvlText w:val="o"/>
      <w:lvlJc w:val="left"/>
      <w:pPr>
        <w:ind w:left="6154" w:hanging="360"/>
      </w:pPr>
      <w:rPr>
        <w:rFonts w:ascii="Courier New" w:hAnsi="Courier New" w:cs="Courier New" w:hint="default"/>
      </w:rPr>
    </w:lvl>
    <w:lvl w:ilvl="8" w:tplc="04080005">
      <w:start w:val="1"/>
      <w:numFmt w:val="bullet"/>
      <w:lvlText w:val=""/>
      <w:lvlJc w:val="left"/>
      <w:pPr>
        <w:ind w:left="6874" w:hanging="360"/>
      </w:pPr>
      <w:rPr>
        <w:rFonts w:ascii="Wingdings" w:hAnsi="Wingdings" w:hint="default"/>
      </w:rPr>
    </w:lvl>
  </w:abstractNum>
  <w:abstractNum w:abstractNumId="28">
    <w:nsid w:val="7DED3F25"/>
    <w:multiLevelType w:val="hybridMultilevel"/>
    <w:tmpl w:val="5B183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E346677"/>
    <w:multiLevelType w:val="hybridMultilevel"/>
    <w:tmpl w:val="4C2CA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FAE189B"/>
    <w:multiLevelType w:val="hybridMultilevel"/>
    <w:tmpl w:val="4F386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0"/>
  </w:num>
  <w:num w:numId="4">
    <w:abstractNumId w:val="26"/>
  </w:num>
  <w:num w:numId="5">
    <w:abstractNumId w:val="21"/>
  </w:num>
  <w:num w:numId="6">
    <w:abstractNumId w:val="23"/>
  </w:num>
  <w:num w:numId="7">
    <w:abstractNumId w:val="11"/>
  </w:num>
  <w:num w:numId="8">
    <w:abstractNumId w:val="0"/>
  </w:num>
  <w:num w:numId="9">
    <w:abstractNumId w:val="2"/>
  </w:num>
  <w:num w:numId="10">
    <w:abstractNumId w:val="3"/>
  </w:num>
  <w:num w:numId="11">
    <w:abstractNumId w:val="10"/>
  </w:num>
  <w:num w:numId="12">
    <w:abstractNumId w:val="29"/>
  </w:num>
  <w:num w:numId="13">
    <w:abstractNumId w:val="24"/>
  </w:num>
  <w:num w:numId="14">
    <w:abstractNumId w:val="8"/>
  </w:num>
  <w:num w:numId="15">
    <w:abstractNumId w:val="25"/>
  </w:num>
  <w:num w:numId="16">
    <w:abstractNumId w:val="16"/>
  </w:num>
  <w:num w:numId="17">
    <w:abstractNumId w:val="13"/>
  </w:num>
  <w:num w:numId="18">
    <w:abstractNumId w:val="15"/>
  </w:num>
  <w:num w:numId="19">
    <w:abstractNumId w:val="1"/>
  </w:num>
  <w:num w:numId="20">
    <w:abstractNumId w:val="5"/>
  </w:num>
  <w:num w:numId="21">
    <w:abstractNumId w:val="22"/>
  </w:num>
  <w:num w:numId="22">
    <w:abstractNumId w:val="12"/>
  </w:num>
  <w:num w:numId="23">
    <w:abstractNumId w:val="14"/>
  </w:num>
  <w:num w:numId="24">
    <w:abstractNumId w:val="9"/>
  </w:num>
  <w:num w:numId="25">
    <w:abstractNumId w:val="19"/>
  </w:num>
  <w:num w:numId="26">
    <w:abstractNumId w:val="17"/>
  </w:num>
  <w:num w:numId="27">
    <w:abstractNumId w:val="28"/>
  </w:num>
  <w:num w:numId="28">
    <w:abstractNumId w:val="20"/>
  </w:num>
  <w:num w:numId="29">
    <w:abstractNumId w:val="7"/>
  </w:num>
  <w:num w:numId="30">
    <w:abstractNumId w:val="2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273E"/>
    <w:rsid w:val="00012739"/>
    <w:rsid w:val="00020F5F"/>
    <w:rsid w:val="000722A0"/>
    <w:rsid w:val="00072AC5"/>
    <w:rsid w:val="000736ED"/>
    <w:rsid w:val="0008761A"/>
    <w:rsid w:val="000904B3"/>
    <w:rsid w:val="000A4E37"/>
    <w:rsid w:val="000C0C83"/>
    <w:rsid w:val="000C510D"/>
    <w:rsid w:val="000C726A"/>
    <w:rsid w:val="000C741D"/>
    <w:rsid w:val="000D0C79"/>
    <w:rsid w:val="000D24BD"/>
    <w:rsid w:val="000E6D52"/>
    <w:rsid w:val="001168F9"/>
    <w:rsid w:val="00126468"/>
    <w:rsid w:val="00145543"/>
    <w:rsid w:val="00145C37"/>
    <w:rsid w:val="00146EDC"/>
    <w:rsid w:val="00181AD6"/>
    <w:rsid w:val="001B69D9"/>
    <w:rsid w:val="001C5805"/>
    <w:rsid w:val="001D2FFF"/>
    <w:rsid w:val="001E3D30"/>
    <w:rsid w:val="001E50B5"/>
    <w:rsid w:val="001E700D"/>
    <w:rsid w:val="001F2CB6"/>
    <w:rsid w:val="00224187"/>
    <w:rsid w:val="00232C8B"/>
    <w:rsid w:val="00251010"/>
    <w:rsid w:val="00277E19"/>
    <w:rsid w:val="00285E0C"/>
    <w:rsid w:val="0029590D"/>
    <w:rsid w:val="002A24DF"/>
    <w:rsid w:val="002A7E40"/>
    <w:rsid w:val="002E6DF9"/>
    <w:rsid w:val="002F1114"/>
    <w:rsid w:val="002F294E"/>
    <w:rsid w:val="003079D6"/>
    <w:rsid w:val="0031446D"/>
    <w:rsid w:val="00330817"/>
    <w:rsid w:val="00350935"/>
    <w:rsid w:val="00355773"/>
    <w:rsid w:val="00361821"/>
    <w:rsid w:val="00397221"/>
    <w:rsid w:val="003B7DDA"/>
    <w:rsid w:val="003C0156"/>
    <w:rsid w:val="00412770"/>
    <w:rsid w:val="00434D1F"/>
    <w:rsid w:val="00442726"/>
    <w:rsid w:val="0044451E"/>
    <w:rsid w:val="004524BB"/>
    <w:rsid w:val="004543CF"/>
    <w:rsid w:val="00487B61"/>
    <w:rsid w:val="004A1F6E"/>
    <w:rsid w:val="004C4E6F"/>
    <w:rsid w:val="004D0DCF"/>
    <w:rsid w:val="004E117C"/>
    <w:rsid w:val="004E625B"/>
    <w:rsid w:val="004F4A17"/>
    <w:rsid w:val="004F4C9A"/>
    <w:rsid w:val="00505247"/>
    <w:rsid w:val="0051273E"/>
    <w:rsid w:val="005167DD"/>
    <w:rsid w:val="005563BB"/>
    <w:rsid w:val="00565000"/>
    <w:rsid w:val="0057262B"/>
    <w:rsid w:val="00576429"/>
    <w:rsid w:val="00581967"/>
    <w:rsid w:val="00583090"/>
    <w:rsid w:val="005A0FD9"/>
    <w:rsid w:val="005A1DB2"/>
    <w:rsid w:val="005A63CB"/>
    <w:rsid w:val="005C34CD"/>
    <w:rsid w:val="005D0A1D"/>
    <w:rsid w:val="005F69B5"/>
    <w:rsid w:val="006009A9"/>
    <w:rsid w:val="00606FDA"/>
    <w:rsid w:val="00611810"/>
    <w:rsid w:val="00615334"/>
    <w:rsid w:val="00623ACA"/>
    <w:rsid w:val="00627CEB"/>
    <w:rsid w:val="006416AD"/>
    <w:rsid w:val="006478E5"/>
    <w:rsid w:val="00647947"/>
    <w:rsid w:val="00655A2D"/>
    <w:rsid w:val="00664429"/>
    <w:rsid w:val="00672992"/>
    <w:rsid w:val="006B12D7"/>
    <w:rsid w:val="006B73BC"/>
    <w:rsid w:val="006D642F"/>
    <w:rsid w:val="006E07A9"/>
    <w:rsid w:val="007124D5"/>
    <w:rsid w:val="00725EC3"/>
    <w:rsid w:val="00730F8D"/>
    <w:rsid w:val="007352B3"/>
    <w:rsid w:val="007730B4"/>
    <w:rsid w:val="00790673"/>
    <w:rsid w:val="007B3017"/>
    <w:rsid w:val="007D510C"/>
    <w:rsid w:val="007D67D5"/>
    <w:rsid w:val="007E4ABE"/>
    <w:rsid w:val="007E4C04"/>
    <w:rsid w:val="007F021C"/>
    <w:rsid w:val="007F5D00"/>
    <w:rsid w:val="008305FD"/>
    <w:rsid w:val="00842833"/>
    <w:rsid w:val="0084593B"/>
    <w:rsid w:val="0085195F"/>
    <w:rsid w:val="008B306B"/>
    <w:rsid w:val="008B327C"/>
    <w:rsid w:val="008B5076"/>
    <w:rsid w:val="008C1BAB"/>
    <w:rsid w:val="008D0008"/>
    <w:rsid w:val="008D794C"/>
    <w:rsid w:val="008E39B2"/>
    <w:rsid w:val="008E5E24"/>
    <w:rsid w:val="008F149E"/>
    <w:rsid w:val="008F3197"/>
    <w:rsid w:val="009133C6"/>
    <w:rsid w:val="00951264"/>
    <w:rsid w:val="00972A09"/>
    <w:rsid w:val="0097731C"/>
    <w:rsid w:val="0099787A"/>
    <w:rsid w:val="009A0B44"/>
    <w:rsid w:val="009A1B09"/>
    <w:rsid w:val="009A6EFB"/>
    <w:rsid w:val="009C3601"/>
    <w:rsid w:val="009D254A"/>
    <w:rsid w:val="009D2B29"/>
    <w:rsid w:val="009D678F"/>
    <w:rsid w:val="009E6049"/>
    <w:rsid w:val="009F47C2"/>
    <w:rsid w:val="00A008D0"/>
    <w:rsid w:val="00A034A7"/>
    <w:rsid w:val="00A048BB"/>
    <w:rsid w:val="00A16314"/>
    <w:rsid w:val="00A43EC0"/>
    <w:rsid w:val="00A52667"/>
    <w:rsid w:val="00A67B92"/>
    <w:rsid w:val="00A9342E"/>
    <w:rsid w:val="00AA0CB1"/>
    <w:rsid w:val="00AB31B4"/>
    <w:rsid w:val="00AB4806"/>
    <w:rsid w:val="00AD0ABC"/>
    <w:rsid w:val="00AD5056"/>
    <w:rsid w:val="00AD5AA0"/>
    <w:rsid w:val="00AD7EB6"/>
    <w:rsid w:val="00AE4AA8"/>
    <w:rsid w:val="00B23BD1"/>
    <w:rsid w:val="00B3330F"/>
    <w:rsid w:val="00B41050"/>
    <w:rsid w:val="00B62E94"/>
    <w:rsid w:val="00B73D74"/>
    <w:rsid w:val="00B8024C"/>
    <w:rsid w:val="00B8468E"/>
    <w:rsid w:val="00B87991"/>
    <w:rsid w:val="00BA4248"/>
    <w:rsid w:val="00BB131F"/>
    <w:rsid w:val="00BF1EA9"/>
    <w:rsid w:val="00C06C4C"/>
    <w:rsid w:val="00C11178"/>
    <w:rsid w:val="00C250E5"/>
    <w:rsid w:val="00C32733"/>
    <w:rsid w:val="00C5577E"/>
    <w:rsid w:val="00C5723F"/>
    <w:rsid w:val="00C60C5F"/>
    <w:rsid w:val="00CB2D5D"/>
    <w:rsid w:val="00CC6B06"/>
    <w:rsid w:val="00CD087C"/>
    <w:rsid w:val="00CE1D14"/>
    <w:rsid w:val="00D24640"/>
    <w:rsid w:val="00D304A7"/>
    <w:rsid w:val="00D3339C"/>
    <w:rsid w:val="00D47B79"/>
    <w:rsid w:val="00D50242"/>
    <w:rsid w:val="00D53072"/>
    <w:rsid w:val="00D844A1"/>
    <w:rsid w:val="00D851B0"/>
    <w:rsid w:val="00D909EC"/>
    <w:rsid w:val="00D92BDE"/>
    <w:rsid w:val="00DB1954"/>
    <w:rsid w:val="00DB2D45"/>
    <w:rsid w:val="00DB3AA6"/>
    <w:rsid w:val="00DB3DE9"/>
    <w:rsid w:val="00DC49C2"/>
    <w:rsid w:val="00DC6DDD"/>
    <w:rsid w:val="00DD067E"/>
    <w:rsid w:val="00DD1B85"/>
    <w:rsid w:val="00DD7C05"/>
    <w:rsid w:val="00DE4FFF"/>
    <w:rsid w:val="00DE7300"/>
    <w:rsid w:val="00DF2341"/>
    <w:rsid w:val="00DF65B6"/>
    <w:rsid w:val="00E04419"/>
    <w:rsid w:val="00E12B2D"/>
    <w:rsid w:val="00E14F10"/>
    <w:rsid w:val="00E560F9"/>
    <w:rsid w:val="00E60F05"/>
    <w:rsid w:val="00E675A2"/>
    <w:rsid w:val="00E84A4F"/>
    <w:rsid w:val="00EA0B6A"/>
    <w:rsid w:val="00F02E7C"/>
    <w:rsid w:val="00F050DE"/>
    <w:rsid w:val="00F15949"/>
    <w:rsid w:val="00F169F5"/>
    <w:rsid w:val="00F2260B"/>
    <w:rsid w:val="00F76030"/>
    <w:rsid w:val="00F9227A"/>
    <w:rsid w:val="00F950B4"/>
    <w:rsid w:val="00F9716A"/>
    <w:rsid w:val="00FA7524"/>
    <w:rsid w:val="00FB4A70"/>
    <w:rsid w:val="00FB6C2D"/>
    <w:rsid w:val="00FC410B"/>
    <w:rsid w:val="00FE38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049"/>
    <w:pPr>
      <w:ind w:left="720"/>
      <w:contextualSpacing/>
    </w:pPr>
  </w:style>
  <w:style w:type="paragraph" w:styleId="a4">
    <w:name w:val="footnote text"/>
    <w:basedOn w:val="a"/>
    <w:link w:val="Char"/>
    <w:uiPriority w:val="99"/>
    <w:semiHidden/>
    <w:unhideWhenUsed/>
    <w:rsid w:val="007F5D00"/>
    <w:pPr>
      <w:spacing w:after="0" w:line="240" w:lineRule="auto"/>
    </w:pPr>
    <w:rPr>
      <w:sz w:val="20"/>
      <w:szCs w:val="20"/>
    </w:rPr>
  </w:style>
  <w:style w:type="character" w:customStyle="1" w:styleId="Char">
    <w:name w:val="Κείμενο υποσημείωσης Char"/>
    <w:basedOn w:val="a0"/>
    <w:link w:val="a4"/>
    <w:uiPriority w:val="99"/>
    <w:semiHidden/>
    <w:rsid w:val="007F5D00"/>
    <w:rPr>
      <w:sz w:val="20"/>
      <w:szCs w:val="20"/>
    </w:rPr>
  </w:style>
  <w:style w:type="character" w:styleId="a5">
    <w:name w:val="footnote reference"/>
    <w:basedOn w:val="a0"/>
    <w:uiPriority w:val="99"/>
    <w:semiHidden/>
    <w:unhideWhenUsed/>
    <w:rsid w:val="007F5D00"/>
    <w:rPr>
      <w:vertAlign w:val="superscript"/>
    </w:rPr>
  </w:style>
  <w:style w:type="character" w:styleId="-">
    <w:name w:val="Hyperlink"/>
    <w:basedOn w:val="a0"/>
    <w:uiPriority w:val="99"/>
    <w:unhideWhenUsed/>
    <w:rsid w:val="007F5D00"/>
    <w:rPr>
      <w:color w:val="0563C1" w:themeColor="hyperlink"/>
      <w:u w:val="single"/>
    </w:rPr>
  </w:style>
  <w:style w:type="paragraph" w:styleId="a6">
    <w:name w:val="No Spacing"/>
    <w:uiPriority w:val="1"/>
    <w:qFormat/>
    <w:rsid w:val="00397221"/>
    <w:pPr>
      <w:spacing w:after="0" w:line="240" w:lineRule="auto"/>
    </w:pPr>
  </w:style>
  <w:style w:type="paragraph" w:styleId="a7">
    <w:name w:val="header"/>
    <w:basedOn w:val="a"/>
    <w:link w:val="Char0"/>
    <w:uiPriority w:val="99"/>
    <w:unhideWhenUsed/>
    <w:rsid w:val="000C0C83"/>
    <w:pPr>
      <w:tabs>
        <w:tab w:val="center" w:pos="4153"/>
        <w:tab w:val="right" w:pos="8306"/>
      </w:tabs>
      <w:spacing w:after="0" w:line="240" w:lineRule="auto"/>
    </w:pPr>
  </w:style>
  <w:style w:type="character" w:customStyle="1" w:styleId="Char0">
    <w:name w:val="Κεφαλίδα Char"/>
    <w:basedOn w:val="a0"/>
    <w:link w:val="a7"/>
    <w:uiPriority w:val="99"/>
    <w:rsid w:val="000C0C83"/>
  </w:style>
  <w:style w:type="paragraph" w:styleId="a8">
    <w:name w:val="footer"/>
    <w:basedOn w:val="a"/>
    <w:link w:val="Char1"/>
    <w:uiPriority w:val="99"/>
    <w:unhideWhenUsed/>
    <w:rsid w:val="000C0C83"/>
    <w:pPr>
      <w:tabs>
        <w:tab w:val="center" w:pos="4153"/>
        <w:tab w:val="right" w:pos="8306"/>
      </w:tabs>
      <w:spacing w:after="0" w:line="240" w:lineRule="auto"/>
    </w:pPr>
  </w:style>
  <w:style w:type="character" w:customStyle="1" w:styleId="Char1">
    <w:name w:val="Υποσέλιδο Char"/>
    <w:basedOn w:val="a0"/>
    <w:link w:val="a8"/>
    <w:uiPriority w:val="99"/>
    <w:rsid w:val="000C0C83"/>
  </w:style>
  <w:style w:type="paragraph" w:styleId="a9">
    <w:name w:val="Balloon Text"/>
    <w:basedOn w:val="a"/>
    <w:link w:val="Char2"/>
    <w:uiPriority w:val="99"/>
    <w:semiHidden/>
    <w:unhideWhenUsed/>
    <w:rsid w:val="00CB2D5D"/>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B2D5D"/>
    <w:rPr>
      <w:rFonts w:ascii="Tahoma" w:hAnsi="Tahoma" w:cs="Tahoma"/>
      <w:sz w:val="16"/>
      <w:szCs w:val="16"/>
    </w:rPr>
  </w:style>
  <w:style w:type="character" w:styleId="-0">
    <w:name w:val="FollowedHyperlink"/>
    <w:basedOn w:val="a0"/>
    <w:uiPriority w:val="99"/>
    <w:semiHidden/>
    <w:unhideWhenUsed/>
    <w:rsid w:val="00CB2D5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02224345">
      <w:bodyDiv w:val="1"/>
      <w:marLeft w:val="0"/>
      <w:marRight w:val="0"/>
      <w:marTop w:val="0"/>
      <w:marBottom w:val="0"/>
      <w:divBdr>
        <w:top w:val="none" w:sz="0" w:space="0" w:color="auto"/>
        <w:left w:val="none" w:sz="0" w:space="0" w:color="auto"/>
        <w:bottom w:val="none" w:sz="0" w:space="0" w:color="auto"/>
        <w:right w:val="none" w:sz="0" w:space="0" w:color="auto"/>
      </w:divBdr>
    </w:div>
    <w:div w:id="21102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a.eu/kids-corner/explore_el.html" TargetMode="External"/><Relationship Id="rId18" Type="http://schemas.openxmlformats.org/officeDocument/2006/relationships/hyperlink" Target="http://blogs.sch.gr/dimsantam/" TargetMode="External"/><Relationship Id="rId26" Type="http://schemas.openxmlformats.org/officeDocument/2006/relationships/hyperlink" Target="http://www.europedia.moussis.eu/books/?lang=g,%2015-05-2017" TargetMode="External"/><Relationship Id="rId3" Type="http://schemas.openxmlformats.org/officeDocument/2006/relationships/styles" Target="styles.xml"/><Relationship Id="rId21" Type="http://schemas.openxmlformats.org/officeDocument/2006/relationships/hyperlink" Target="http://santameridim.weebly.com/"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europa.eu/european-union/index_el" TargetMode="External"/><Relationship Id="rId17" Type="http://schemas.openxmlformats.org/officeDocument/2006/relationships/hyperlink" Target="https://www.youtube.com/watch?v=o7pmy-u1awI" TargetMode="External"/><Relationship Id="rId25" Type="http://schemas.openxmlformats.org/officeDocument/2006/relationships/hyperlink" Target="http://www.oepek.gr/download/Sygxrones_Didaktikes_Epimorfotis.pdf" TargetMode="Externa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youtube.com/watch?v=gwuHiu3wmUA" TargetMode="External"/><Relationship Id="rId20" Type="http://schemas.openxmlformats.org/officeDocument/2006/relationships/image" Target="media/image4.jpeg"/><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de.fth.sch.gr/eu/NA3112723ELC_002.pdf" TargetMode="External"/><Relationship Id="rId24" Type="http://schemas.openxmlformats.org/officeDocument/2006/relationships/hyperlink" Target="http://www.newtech-pub.com/wp-content/uploads/2013/10/kef-didaktikes.pdf" TargetMode="External"/><Relationship Id="rId32" Type="http://schemas.openxmlformats.org/officeDocument/2006/relationships/image" Target="media/image9.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oZXIyPLpY0" TargetMode="External"/><Relationship Id="rId23" Type="http://schemas.openxmlformats.org/officeDocument/2006/relationships/hyperlink" Target="https://europa.eu/european-union/sites/europaeu/files/eu_citizenship/consolidated-treaties_el.pdf"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europa.eu/kids-corner/explore_el.html" TargetMode="External"/><Relationship Id="rId19" Type="http://schemas.openxmlformats.org/officeDocument/2006/relationships/image" Target="media/image3.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nline.seterra.com/el/vgp/3051" TargetMode="External"/><Relationship Id="rId22" Type="http://schemas.openxmlformats.org/officeDocument/2006/relationships/hyperlink" Target="http://dide.fth.sch.gr/eu/NA3112723ELC_002.pdf,.%2002-02-2017" TargetMode="External"/><Relationship Id="rId27" Type="http://schemas.openxmlformats.org/officeDocument/2006/relationships/hyperlink" Target="https://economu.wordpress.com/e&#957;&#963;&#969;&#956;&#945;&#964;&#974;&#957;&#959;&#957;&#964;&#945;&#962;-&#964;&#953;&#962;-&#964;&#960;&#949;-&#963;&#964;&#951;.../e-portfolio" TargetMode="External"/><Relationship Id="rId30" Type="http://schemas.openxmlformats.org/officeDocument/2006/relationships/image" Target="media/image7.jpe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onomu.wordpress.com/e%CE%BD%CF%83%CF%89%CE%BC%CE%B1%CF%84%CF%8E%CE%BD%CE%BF%CE%BD%CF%84%CE%B1%CF%82-%CF%84%CE%B9%CF%82-%CF%84%CF%80%CE%B5-%CF%83%CF%84%CE%B7-%CE%B4%CE%B9%CE%B4%CE%B1%CF%83%CE%BA%CE%B1%CE%BB%CE%AF%CE%B1/e-portfolio/" TargetMode="External"/><Relationship Id="rId1" Type="http://schemas.openxmlformats.org/officeDocument/2006/relationships/hyperlink" Target="https://economu.wordpress.com/e&#957;&#963;&#969;&#956;&#945;&#964;&#974;&#957;&#959;&#957;&#964;&#945;&#962;-&#964;&#953;&#962;-&#964;&#960;&#949;-&#963;&#964;&#951;.../e-portfoli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A821-1E31-4ECC-A7C5-1FBCFC23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2954</Words>
  <Characters>15954</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INFAMOUS</cp:lastModifiedBy>
  <cp:revision>2</cp:revision>
  <dcterms:created xsi:type="dcterms:W3CDTF">2018-06-28T09:11:00Z</dcterms:created>
  <dcterms:modified xsi:type="dcterms:W3CDTF">2018-06-28T09:11:00Z</dcterms:modified>
</cp:coreProperties>
</file>